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5C2" w:rsidRDefault="00F635C2" w:rsidP="00F635C2">
      <w:pPr>
        <w:spacing w:after="0" w:line="240" w:lineRule="auto"/>
        <w:jc w:val="center"/>
        <w:rPr>
          <w:rFonts w:ascii="Times New Roman" w:hAnsi="Times New Roman"/>
          <w:sz w:val="16"/>
          <w:szCs w:val="16"/>
        </w:rPr>
      </w:pPr>
    </w:p>
    <w:p w:rsidR="00F635C2" w:rsidRPr="00FF4650" w:rsidRDefault="00F635C2" w:rsidP="00F635C2">
      <w:pPr>
        <w:spacing w:after="0" w:line="240" w:lineRule="auto"/>
        <w:jc w:val="center"/>
        <w:rPr>
          <w:rFonts w:ascii="Times New Roman" w:hAnsi="Times New Roman"/>
          <w:sz w:val="16"/>
          <w:szCs w:val="16"/>
        </w:rPr>
      </w:pPr>
      <w:r w:rsidRPr="00FF4650">
        <w:rPr>
          <w:rFonts w:ascii="Times New Roman" w:hAnsi="Times New Roman"/>
          <w:sz w:val="16"/>
          <w:szCs w:val="16"/>
        </w:rPr>
        <w:t xml:space="preserve">ДОГОВОР № </w:t>
      </w:r>
      <w:r>
        <w:rPr>
          <w:rFonts w:ascii="Times New Roman" w:hAnsi="Times New Roman"/>
          <w:sz w:val="16"/>
          <w:szCs w:val="16"/>
        </w:rPr>
        <w:t>б/н</w:t>
      </w:r>
    </w:p>
    <w:p w:rsidR="00F635C2" w:rsidRPr="00FF4650" w:rsidRDefault="00F635C2" w:rsidP="00F635C2">
      <w:pPr>
        <w:spacing w:after="0" w:line="240" w:lineRule="auto"/>
        <w:jc w:val="center"/>
        <w:rPr>
          <w:rFonts w:ascii="Times New Roman" w:hAnsi="Times New Roman"/>
          <w:sz w:val="16"/>
          <w:szCs w:val="16"/>
        </w:rPr>
      </w:pPr>
      <w:r w:rsidRPr="00FF4650">
        <w:rPr>
          <w:rFonts w:ascii="Times New Roman" w:hAnsi="Times New Roman"/>
          <w:sz w:val="16"/>
          <w:szCs w:val="16"/>
        </w:rPr>
        <w:t>НА ОКАЗАНИЕ ПЛАТНЫХ МЕДИЦИНСКИХ УСЛУГ</w:t>
      </w:r>
    </w:p>
    <w:p w:rsidR="00F635C2" w:rsidRPr="00FF4650" w:rsidRDefault="00F635C2" w:rsidP="00F635C2">
      <w:pPr>
        <w:spacing w:after="0" w:line="240" w:lineRule="auto"/>
        <w:jc w:val="center"/>
        <w:rPr>
          <w:rFonts w:ascii="Times New Roman" w:hAnsi="Times New Roman"/>
          <w:sz w:val="16"/>
          <w:szCs w:val="16"/>
        </w:rPr>
      </w:pPr>
    </w:p>
    <w:p w:rsidR="00F635C2" w:rsidRPr="00FF4650" w:rsidRDefault="00F635C2" w:rsidP="00F635C2">
      <w:pPr>
        <w:spacing w:after="0" w:line="240" w:lineRule="auto"/>
        <w:rPr>
          <w:rFonts w:ascii="Times New Roman" w:hAnsi="Times New Roman"/>
          <w:sz w:val="16"/>
          <w:szCs w:val="16"/>
        </w:rPr>
      </w:pPr>
      <w:r w:rsidRPr="00FF4650">
        <w:rPr>
          <w:rFonts w:ascii="Times New Roman" w:hAnsi="Times New Roman"/>
          <w:sz w:val="16"/>
          <w:szCs w:val="16"/>
        </w:rPr>
        <w:t>г. Архангельск</w:t>
      </w:r>
      <w:r w:rsidRPr="00FF4650">
        <w:rPr>
          <w:rFonts w:ascii="Times New Roman" w:hAnsi="Times New Roman"/>
          <w:sz w:val="16"/>
          <w:szCs w:val="16"/>
        </w:rPr>
        <w:tab/>
        <w:t xml:space="preserve">                                </w:t>
      </w:r>
      <w:r>
        <w:rPr>
          <w:rFonts w:ascii="Times New Roman" w:hAnsi="Times New Roman"/>
          <w:sz w:val="16"/>
          <w:szCs w:val="16"/>
        </w:rPr>
        <w:t xml:space="preserve">                                                   </w:t>
      </w:r>
      <w:r w:rsidRPr="00FF4650">
        <w:rPr>
          <w:rFonts w:ascii="Times New Roman" w:hAnsi="Times New Roman"/>
          <w:sz w:val="16"/>
          <w:szCs w:val="16"/>
        </w:rPr>
        <w:t xml:space="preserve">                       "</w:t>
      </w:r>
      <w:r w:rsidRPr="00FF4650">
        <w:rPr>
          <w:rFonts w:ascii="Times New Roman" w:hAnsi="Times New Roman"/>
          <w:sz w:val="16"/>
          <w:szCs w:val="16"/>
        </w:rPr>
        <w:softHyphen/>
      </w:r>
      <w:r w:rsidRPr="00FF4650">
        <w:rPr>
          <w:rFonts w:ascii="Times New Roman" w:hAnsi="Times New Roman"/>
          <w:sz w:val="16"/>
          <w:szCs w:val="16"/>
        </w:rPr>
        <w:softHyphen/>
      </w:r>
      <w:r>
        <w:rPr>
          <w:rFonts w:ascii="Times New Roman" w:hAnsi="Times New Roman"/>
          <w:sz w:val="16"/>
          <w:szCs w:val="16"/>
          <w:u w:val="single"/>
        </w:rPr>
        <w:t>22</w:t>
      </w:r>
      <w:r w:rsidRPr="00FF4650">
        <w:rPr>
          <w:rFonts w:ascii="Times New Roman" w:hAnsi="Times New Roman"/>
          <w:sz w:val="16"/>
          <w:szCs w:val="16"/>
        </w:rPr>
        <w:t xml:space="preserve">" </w:t>
      </w:r>
      <w:r>
        <w:rPr>
          <w:rFonts w:ascii="Times New Roman" w:hAnsi="Times New Roman"/>
          <w:sz w:val="16"/>
          <w:szCs w:val="16"/>
          <w:u w:val="single"/>
        </w:rPr>
        <w:t>марта</w:t>
      </w:r>
      <w:r w:rsidRPr="00FF4650">
        <w:rPr>
          <w:rFonts w:ascii="Times New Roman" w:hAnsi="Times New Roman"/>
          <w:sz w:val="16"/>
          <w:szCs w:val="16"/>
        </w:rPr>
        <w:t xml:space="preserve"> </w:t>
      </w:r>
      <w:r>
        <w:rPr>
          <w:rFonts w:ascii="Times New Roman" w:hAnsi="Times New Roman"/>
          <w:sz w:val="16"/>
          <w:szCs w:val="16"/>
          <w:u w:val="single"/>
        </w:rPr>
        <w:t>2024</w:t>
      </w:r>
      <w:r w:rsidRPr="00FF4650">
        <w:rPr>
          <w:rFonts w:ascii="Times New Roman" w:hAnsi="Times New Roman"/>
          <w:sz w:val="16"/>
          <w:szCs w:val="16"/>
          <w:u w:val="single"/>
        </w:rPr>
        <w:t xml:space="preserve"> г.</w:t>
      </w:r>
    </w:p>
    <w:p w:rsidR="00F635C2" w:rsidRPr="00FF4650" w:rsidRDefault="00F635C2" w:rsidP="00F635C2">
      <w:pPr>
        <w:autoSpaceDE w:val="0"/>
        <w:autoSpaceDN w:val="0"/>
        <w:adjustRightInd w:val="0"/>
        <w:spacing w:after="0" w:line="240" w:lineRule="auto"/>
        <w:ind w:firstLine="540"/>
        <w:jc w:val="both"/>
        <w:rPr>
          <w:rFonts w:ascii="Times New Roman" w:hAnsi="Times New Roman"/>
          <w:sz w:val="16"/>
          <w:szCs w:val="16"/>
        </w:rPr>
      </w:pPr>
      <w:r w:rsidRPr="00FF4650">
        <w:rPr>
          <w:rFonts w:ascii="Times New Roman" w:hAnsi="Times New Roman"/>
          <w:sz w:val="16"/>
          <w:szCs w:val="16"/>
        </w:rPr>
        <w:t>Государственное бюджетное учреждение здравоохранения Архангельской области «Приморская центральная районная больница», действующее на основании свидетельства 29№001121374от30.11.2002г., выданное Инспекцией Министерства Российской Федерации по налогам и сборам по Приморскому району Архангельской области, лицензии на осуществление медицинской деятельности №</w:t>
      </w:r>
      <w:r>
        <w:rPr>
          <w:rFonts w:ascii="Times New Roman" w:hAnsi="Times New Roman"/>
          <w:sz w:val="16"/>
          <w:szCs w:val="16"/>
        </w:rPr>
        <w:t>Л041-01152-29/00367864</w:t>
      </w:r>
      <w:r w:rsidRPr="006A1815">
        <w:rPr>
          <w:rFonts w:ascii="Times New Roman" w:hAnsi="Times New Roman"/>
          <w:sz w:val="16"/>
          <w:szCs w:val="16"/>
        </w:rPr>
        <w:t xml:space="preserve"> </w:t>
      </w:r>
      <w:r>
        <w:rPr>
          <w:rFonts w:ascii="Times New Roman" w:hAnsi="Times New Roman"/>
          <w:sz w:val="16"/>
          <w:szCs w:val="16"/>
        </w:rPr>
        <w:t>от 16.03.2020 г</w:t>
      </w:r>
      <w:r w:rsidRPr="00FF4650">
        <w:rPr>
          <w:rFonts w:ascii="Times New Roman" w:hAnsi="Times New Roman"/>
          <w:sz w:val="16"/>
          <w:szCs w:val="16"/>
        </w:rPr>
        <w:t xml:space="preserve">., выданной Министерством здравоохранения Архангельской области (163004, г. Архангельск, пр. Троицкий, 49, Телефон: (8182) 21-55-84), включающую в себя работы (услуги), согласно Приложению 1 к Договору, </w:t>
      </w:r>
    </w:p>
    <w:p w:rsidR="00F635C2" w:rsidRPr="00FF4650" w:rsidRDefault="00F635C2" w:rsidP="00F635C2">
      <w:pPr>
        <w:autoSpaceDE w:val="0"/>
        <w:autoSpaceDN w:val="0"/>
        <w:adjustRightInd w:val="0"/>
        <w:spacing w:after="0" w:line="240" w:lineRule="auto"/>
        <w:ind w:firstLine="540"/>
        <w:jc w:val="both"/>
        <w:rPr>
          <w:rFonts w:ascii="Times New Roman" w:hAnsi="Times New Roman"/>
          <w:sz w:val="16"/>
          <w:szCs w:val="16"/>
        </w:rPr>
      </w:pPr>
      <w:r w:rsidRPr="00FF4650">
        <w:rPr>
          <w:rFonts w:ascii="Times New Roman" w:hAnsi="Times New Roman"/>
          <w:sz w:val="16"/>
          <w:szCs w:val="16"/>
        </w:rPr>
        <w:t xml:space="preserve">в лице главного врача Коробейникова Сергея Викторовича, действующего на основании Устава, именуемое в дальнейшем «Исполнитель,Учреждение», с одной стороны и </w:t>
      </w:r>
    </w:p>
    <w:p w:rsidR="00F635C2" w:rsidRPr="00FF4650" w:rsidRDefault="00F635C2" w:rsidP="00F635C2">
      <w:pPr>
        <w:spacing w:after="0" w:line="240" w:lineRule="auto"/>
        <w:jc w:val="center"/>
        <w:rPr>
          <w:rFonts w:ascii="Times New Roman" w:hAnsi="Times New Roman"/>
          <w:color w:val="FF0000"/>
          <w:sz w:val="16"/>
          <w:szCs w:val="16"/>
        </w:rPr>
      </w:pPr>
      <w:r w:rsidRPr="00FF4650">
        <w:rPr>
          <w:rFonts w:ascii="Times New Roman" w:hAnsi="Times New Roman"/>
          <w:b/>
          <w:i/>
          <w:sz w:val="16"/>
          <w:szCs w:val="16"/>
          <w:u w:val="single"/>
        </w:rPr>
        <w:t>____________________</w:t>
      </w:r>
      <w:r>
        <w:rPr>
          <w:rFonts w:ascii="Times New Roman" w:hAnsi="Times New Roman"/>
          <w:b/>
          <w:i/>
          <w:sz w:val="16"/>
          <w:szCs w:val="16"/>
          <w:u w:val="single"/>
        </w:rPr>
        <w:t>Колчина</w:t>
      </w:r>
      <w:r w:rsidRPr="00FF4650">
        <w:rPr>
          <w:rFonts w:ascii="Times New Roman" w:hAnsi="Times New Roman"/>
          <w:b/>
          <w:i/>
          <w:sz w:val="16"/>
          <w:szCs w:val="16"/>
          <w:u w:val="single"/>
        </w:rPr>
        <w:t xml:space="preserve"> </w:t>
      </w:r>
      <w:r>
        <w:rPr>
          <w:rFonts w:ascii="Times New Roman" w:hAnsi="Times New Roman"/>
          <w:b/>
          <w:i/>
          <w:sz w:val="16"/>
          <w:szCs w:val="16"/>
          <w:u w:val="single"/>
        </w:rPr>
        <w:t>Ольга</w:t>
      </w:r>
      <w:r w:rsidRPr="00FF4650">
        <w:rPr>
          <w:rFonts w:ascii="Times New Roman" w:hAnsi="Times New Roman"/>
          <w:b/>
          <w:i/>
          <w:sz w:val="16"/>
          <w:szCs w:val="16"/>
          <w:u w:val="single"/>
        </w:rPr>
        <w:t xml:space="preserve"> </w:t>
      </w:r>
      <w:r>
        <w:rPr>
          <w:rFonts w:ascii="Times New Roman" w:hAnsi="Times New Roman"/>
          <w:b/>
          <w:i/>
          <w:sz w:val="16"/>
          <w:szCs w:val="16"/>
          <w:u w:val="single"/>
        </w:rPr>
        <w:t>Евгеньевна</w:t>
      </w:r>
      <w:r w:rsidRPr="00FF4650">
        <w:rPr>
          <w:rFonts w:ascii="Times New Roman" w:hAnsi="Times New Roman"/>
          <w:b/>
          <w:i/>
          <w:sz w:val="16"/>
          <w:szCs w:val="16"/>
          <w:u w:val="single"/>
        </w:rPr>
        <w:t>_____________________</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именуемый(ая) в дальнейшем «Потребитель», с другой стороны, заключили договор о нижеследующем:</w:t>
      </w:r>
    </w:p>
    <w:p w:rsidR="00F635C2" w:rsidRPr="00FF4650" w:rsidRDefault="00F635C2" w:rsidP="00F635C2">
      <w:pPr>
        <w:spacing w:after="0" w:line="240" w:lineRule="auto"/>
        <w:ind w:firstLine="142"/>
        <w:jc w:val="center"/>
        <w:rPr>
          <w:rFonts w:ascii="Times New Roman" w:hAnsi="Times New Roman"/>
          <w:sz w:val="16"/>
          <w:szCs w:val="16"/>
        </w:rPr>
      </w:pPr>
    </w:p>
    <w:p w:rsidR="00F635C2" w:rsidRPr="00FF4650" w:rsidRDefault="00F635C2" w:rsidP="00F635C2">
      <w:pPr>
        <w:pStyle w:val="a3"/>
        <w:numPr>
          <w:ilvl w:val="0"/>
          <w:numId w:val="1"/>
        </w:numPr>
        <w:spacing w:after="0" w:line="240" w:lineRule="auto"/>
        <w:jc w:val="center"/>
        <w:rPr>
          <w:rFonts w:ascii="Times New Roman" w:hAnsi="Times New Roman"/>
          <w:sz w:val="16"/>
          <w:szCs w:val="16"/>
        </w:rPr>
      </w:pPr>
      <w:r w:rsidRPr="00FF4650">
        <w:rPr>
          <w:rFonts w:ascii="Times New Roman" w:hAnsi="Times New Roman"/>
          <w:sz w:val="16"/>
          <w:szCs w:val="16"/>
        </w:rPr>
        <w:t>Предмет договора</w:t>
      </w:r>
    </w:p>
    <w:p w:rsidR="00F635C2" w:rsidRPr="00FF4650" w:rsidRDefault="00F635C2" w:rsidP="00F635C2">
      <w:pPr>
        <w:pStyle w:val="a3"/>
        <w:numPr>
          <w:ilvl w:val="1"/>
          <w:numId w:val="1"/>
        </w:numPr>
        <w:spacing w:after="0" w:line="240" w:lineRule="auto"/>
        <w:ind w:left="426"/>
        <w:jc w:val="both"/>
        <w:rPr>
          <w:rFonts w:ascii="Times New Roman" w:hAnsi="Times New Roman"/>
          <w:sz w:val="16"/>
          <w:szCs w:val="16"/>
        </w:rPr>
      </w:pPr>
      <w:r w:rsidRPr="00FF4650">
        <w:rPr>
          <w:rFonts w:ascii="Times New Roman" w:hAnsi="Times New Roman"/>
          <w:sz w:val="16"/>
          <w:szCs w:val="16"/>
        </w:rPr>
        <w:t>Исполнитель принимает на себя, обязанность оказать на платной основе в разумные сроки, а Потребитель оплатить следующие медицинские услуги:</w:t>
      </w:r>
    </w:p>
    <w:tbl>
      <w:tblPr>
        <w:tblW w:w="6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2515"/>
        <w:gridCol w:w="1701"/>
        <w:gridCol w:w="1134"/>
        <w:gridCol w:w="1006"/>
      </w:tblGrid>
      <w:tr w:rsidR="00F635C2" w:rsidRPr="00FF4650" w:rsidTr="00EA61E2">
        <w:trPr>
          <w:trHeight w:val="368"/>
        </w:trPr>
        <w:tc>
          <w:tcPr>
            <w:tcW w:w="462" w:type="dxa"/>
          </w:tcPr>
          <w:p w:rsidR="00F635C2" w:rsidRPr="00FF4650" w:rsidRDefault="00F635C2" w:rsidP="00EA61E2">
            <w:pPr>
              <w:pStyle w:val="a3"/>
              <w:spacing w:after="0" w:line="240" w:lineRule="auto"/>
              <w:ind w:left="0"/>
              <w:rPr>
                <w:rFonts w:ascii="Times New Roman" w:hAnsi="Times New Roman"/>
                <w:b/>
                <w:sz w:val="16"/>
                <w:szCs w:val="16"/>
              </w:rPr>
            </w:pPr>
            <w:r w:rsidRPr="00FF4650">
              <w:rPr>
                <w:rFonts w:ascii="Times New Roman" w:hAnsi="Times New Roman"/>
                <w:b/>
                <w:sz w:val="16"/>
                <w:szCs w:val="16"/>
              </w:rPr>
              <w:t>№</w:t>
            </w:r>
          </w:p>
        </w:tc>
        <w:tc>
          <w:tcPr>
            <w:tcW w:w="2515" w:type="dxa"/>
          </w:tcPr>
          <w:p w:rsidR="00F635C2" w:rsidRPr="00FF4650" w:rsidRDefault="00F635C2" w:rsidP="00EA61E2">
            <w:pPr>
              <w:pStyle w:val="a3"/>
              <w:spacing w:after="0" w:line="240" w:lineRule="auto"/>
              <w:ind w:left="0"/>
              <w:jc w:val="center"/>
              <w:rPr>
                <w:rFonts w:ascii="Times New Roman" w:hAnsi="Times New Roman"/>
                <w:b/>
                <w:sz w:val="16"/>
                <w:szCs w:val="16"/>
              </w:rPr>
            </w:pPr>
            <w:r w:rsidRPr="00FF4650">
              <w:rPr>
                <w:rFonts w:ascii="Times New Roman" w:hAnsi="Times New Roman"/>
                <w:b/>
                <w:sz w:val="16"/>
                <w:szCs w:val="16"/>
              </w:rPr>
              <w:t>Наименование услуги</w:t>
            </w:r>
          </w:p>
        </w:tc>
        <w:tc>
          <w:tcPr>
            <w:tcW w:w="1701" w:type="dxa"/>
          </w:tcPr>
          <w:p w:rsidR="00F635C2" w:rsidRPr="00FF4650" w:rsidRDefault="00F635C2" w:rsidP="00EA61E2">
            <w:pPr>
              <w:pStyle w:val="a3"/>
              <w:spacing w:after="0" w:line="240" w:lineRule="auto"/>
              <w:ind w:left="0"/>
              <w:jc w:val="center"/>
              <w:rPr>
                <w:rFonts w:ascii="Times New Roman" w:hAnsi="Times New Roman"/>
                <w:b/>
                <w:sz w:val="16"/>
                <w:szCs w:val="16"/>
              </w:rPr>
            </w:pPr>
            <w:r w:rsidRPr="00FF4650">
              <w:rPr>
                <w:rFonts w:ascii="Times New Roman" w:hAnsi="Times New Roman"/>
                <w:b/>
                <w:sz w:val="16"/>
                <w:szCs w:val="16"/>
              </w:rPr>
              <w:t>Срок (период) оказания; Дата, время</w:t>
            </w:r>
          </w:p>
        </w:tc>
        <w:tc>
          <w:tcPr>
            <w:tcW w:w="1134" w:type="dxa"/>
          </w:tcPr>
          <w:p w:rsidR="00F635C2" w:rsidRPr="00FF4650" w:rsidRDefault="00F635C2" w:rsidP="00EA61E2">
            <w:pPr>
              <w:pStyle w:val="a3"/>
              <w:spacing w:after="0" w:line="240" w:lineRule="auto"/>
              <w:ind w:left="0"/>
              <w:jc w:val="center"/>
              <w:rPr>
                <w:rFonts w:ascii="Times New Roman" w:hAnsi="Times New Roman"/>
                <w:b/>
                <w:sz w:val="16"/>
                <w:szCs w:val="16"/>
              </w:rPr>
            </w:pPr>
            <w:r w:rsidRPr="00FF4650">
              <w:rPr>
                <w:rFonts w:ascii="Times New Roman" w:hAnsi="Times New Roman"/>
                <w:b/>
                <w:sz w:val="16"/>
                <w:szCs w:val="16"/>
              </w:rPr>
              <w:t>Специалист, категория</w:t>
            </w:r>
          </w:p>
        </w:tc>
        <w:tc>
          <w:tcPr>
            <w:tcW w:w="1006" w:type="dxa"/>
          </w:tcPr>
          <w:p w:rsidR="00F635C2" w:rsidRPr="00FF4650" w:rsidRDefault="00F635C2" w:rsidP="00EA61E2">
            <w:pPr>
              <w:pStyle w:val="a3"/>
              <w:spacing w:after="0" w:line="240" w:lineRule="auto"/>
              <w:ind w:left="0"/>
              <w:jc w:val="center"/>
              <w:rPr>
                <w:rFonts w:ascii="Times New Roman" w:hAnsi="Times New Roman"/>
                <w:b/>
                <w:sz w:val="16"/>
                <w:szCs w:val="16"/>
              </w:rPr>
            </w:pPr>
            <w:r w:rsidRPr="00FF4650">
              <w:rPr>
                <w:rFonts w:ascii="Times New Roman" w:hAnsi="Times New Roman"/>
                <w:b/>
                <w:sz w:val="16"/>
                <w:szCs w:val="16"/>
              </w:rPr>
              <w:t>Стоимость</w:t>
            </w:r>
          </w:p>
        </w:tc>
      </w:tr>
      <w:tr w:rsidR="00F635C2" w:rsidRPr="00FF4650" w:rsidTr="00EA61E2">
        <w:trPr>
          <w:trHeight w:val="368"/>
        </w:trPr>
        <w:tc>
          <w:tcPr>
            <w:tcW w:w="462" w:type="dxa"/>
          </w:tcPr>
          <w:p w:rsidR="00F635C2" w:rsidRPr="00FF4650" w:rsidRDefault="00F635C2" w:rsidP="00EA61E2">
            <w:pPr>
              <w:pStyle w:val="a3"/>
              <w:spacing w:after="0" w:line="240" w:lineRule="auto"/>
              <w:ind w:left="0"/>
              <w:rPr>
                <w:rFonts w:ascii="Times New Roman" w:hAnsi="Times New Roman"/>
                <w:sz w:val="16"/>
                <w:szCs w:val="16"/>
              </w:rPr>
            </w:pPr>
          </w:p>
        </w:tc>
        <w:tc>
          <w:tcPr>
            <w:tcW w:w="2515" w:type="dxa"/>
          </w:tcPr>
          <w:p w:rsidR="00F635C2" w:rsidRPr="006F70D7" w:rsidRDefault="00F635C2" w:rsidP="00EA61E2">
            <w:pPr>
              <w:pStyle w:val="a3"/>
              <w:spacing w:after="0" w:line="240" w:lineRule="auto"/>
              <w:ind w:left="0"/>
              <w:rPr>
                <w:rFonts w:ascii="Times New Roman" w:hAnsi="Times New Roman"/>
                <w:b/>
                <w:i/>
                <w:sz w:val="16"/>
                <w:szCs w:val="16"/>
              </w:rPr>
            </w:pPr>
            <w:r w:rsidRPr="006F70D7">
              <w:rPr>
                <w:rFonts w:ascii="Times New Roman" w:hAnsi="Times New Roman"/>
                <w:b/>
                <w:i/>
                <w:sz w:val="16"/>
                <w:szCs w:val="16"/>
              </w:rPr>
              <w:t>Оказание платных медицинских услуг</w:t>
            </w:r>
          </w:p>
        </w:tc>
        <w:tc>
          <w:tcPr>
            <w:tcW w:w="1701" w:type="dxa"/>
          </w:tcPr>
          <w:p w:rsidR="00F635C2" w:rsidRPr="00FF4650" w:rsidRDefault="00F635C2" w:rsidP="00EA61E2">
            <w:pPr>
              <w:pStyle w:val="a3"/>
              <w:spacing w:after="0" w:line="240" w:lineRule="auto"/>
              <w:ind w:left="0"/>
              <w:rPr>
                <w:rFonts w:ascii="Times New Roman" w:hAnsi="Times New Roman"/>
                <w:sz w:val="16"/>
                <w:szCs w:val="16"/>
              </w:rPr>
            </w:pPr>
          </w:p>
        </w:tc>
        <w:tc>
          <w:tcPr>
            <w:tcW w:w="1134" w:type="dxa"/>
          </w:tcPr>
          <w:p w:rsidR="00F635C2" w:rsidRPr="00FF4650" w:rsidRDefault="00F635C2" w:rsidP="00EA61E2">
            <w:pPr>
              <w:pStyle w:val="a3"/>
              <w:spacing w:after="0" w:line="240" w:lineRule="auto"/>
              <w:ind w:left="0"/>
              <w:rPr>
                <w:rFonts w:ascii="Times New Roman" w:hAnsi="Times New Roman"/>
                <w:sz w:val="16"/>
                <w:szCs w:val="16"/>
              </w:rPr>
            </w:pPr>
          </w:p>
        </w:tc>
        <w:tc>
          <w:tcPr>
            <w:tcW w:w="1006" w:type="dxa"/>
          </w:tcPr>
          <w:p w:rsidR="00F635C2" w:rsidRPr="00FF4650" w:rsidRDefault="00F635C2" w:rsidP="00EA61E2">
            <w:pPr>
              <w:pStyle w:val="a3"/>
              <w:spacing w:after="0" w:line="240" w:lineRule="auto"/>
              <w:ind w:left="0"/>
              <w:rPr>
                <w:rFonts w:ascii="Times New Roman" w:hAnsi="Times New Roman"/>
                <w:sz w:val="16"/>
                <w:szCs w:val="16"/>
              </w:rPr>
            </w:pPr>
            <w:r>
              <w:rPr>
                <w:rFonts w:ascii="Times New Roman" w:hAnsi="Times New Roman"/>
                <w:sz w:val="16"/>
                <w:szCs w:val="16"/>
              </w:rPr>
              <w:t>1100-00</w:t>
            </w:r>
          </w:p>
        </w:tc>
      </w:tr>
      <w:tr w:rsidR="00F635C2" w:rsidRPr="00FF4650" w:rsidTr="00EA61E2">
        <w:trPr>
          <w:trHeight w:val="368"/>
        </w:trPr>
        <w:tc>
          <w:tcPr>
            <w:tcW w:w="462" w:type="dxa"/>
          </w:tcPr>
          <w:p w:rsidR="00F635C2" w:rsidRPr="00FF4650" w:rsidRDefault="00F635C2" w:rsidP="00EA61E2">
            <w:pPr>
              <w:pStyle w:val="a3"/>
              <w:spacing w:after="0" w:line="240" w:lineRule="auto"/>
              <w:ind w:left="0"/>
              <w:rPr>
                <w:rFonts w:ascii="Times New Roman" w:hAnsi="Times New Roman"/>
                <w:sz w:val="16"/>
                <w:szCs w:val="16"/>
              </w:rPr>
            </w:pPr>
          </w:p>
        </w:tc>
        <w:tc>
          <w:tcPr>
            <w:tcW w:w="2515" w:type="dxa"/>
          </w:tcPr>
          <w:p w:rsidR="00F635C2" w:rsidRPr="00FF4650" w:rsidRDefault="00F635C2" w:rsidP="00EA61E2">
            <w:pPr>
              <w:pStyle w:val="a3"/>
              <w:spacing w:after="0" w:line="240" w:lineRule="auto"/>
              <w:ind w:left="0"/>
              <w:rPr>
                <w:rFonts w:ascii="Times New Roman" w:hAnsi="Times New Roman"/>
                <w:sz w:val="16"/>
                <w:szCs w:val="16"/>
              </w:rPr>
            </w:pPr>
          </w:p>
        </w:tc>
        <w:tc>
          <w:tcPr>
            <w:tcW w:w="1701" w:type="dxa"/>
          </w:tcPr>
          <w:p w:rsidR="00F635C2" w:rsidRPr="00FF4650" w:rsidRDefault="00F635C2" w:rsidP="00EA61E2">
            <w:pPr>
              <w:pStyle w:val="a3"/>
              <w:spacing w:after="0" w:line="240" w:lineRule="auto"/>
              <w:ind w:left="0"/>
              <w:rPr>
                <w:rFonts w:ascii="Times New Roman" w:hAnsi="Times New Roman"/>
                <w:sz w:val="16"/>
                <w:szCs w:val="16"/>
              </w:rPr>
            </w:pPr>
          </w:p>
        </w:tc>
        <w:tc>
          <w:tcPr>
            <w:tcW w:w="1134" w:type="dxa"/>
          </w:tcPr>
          <w:p w:rsidR="00F635C2" w:rsidRPr="00FF4650" w:rsidRDefault="00F635C2" w:rsidP="00EA61E2">
            <w:pPr>
              <w:pStyle w:val="a3"/>
              <w:spacing w:after="0" w:line="240" w:lineRule="auto"/>
              <w:ind w:left="0"/>
              <w:rPr>
                <w:rFonts w:ascii="Times New Roman" w:hAnsi="Times New Roman"/>
                <w:sz w:val="16"/>
                <w:szCs w:val="16"/>
              </w:rPr>
            </w:pPr>
          </w:p>
        </w:tc>
        <w:tc>
          <w:tcPr>
            <w:tcW w:w="1006" w:type="dxa"/>
          </w:tcPr>
          <w:p w:rsidR="00F635C2" w:rsidRPr="00FF4650" w:rsidRDefault="00F635C2" w:rsidP="00EA61E2">
            <w:pPr>
              <w:pStyle w:val="a3"/>
              <w:spacing w:after="0" w:line="240" w:lineRule="auto"/>
              <w:ind w:left="0"/>
              <w:rPr>
                <w:rFonts w:ascii="Times New Roman" w:hAnsi="Times New Roman"/>
                <w:sz w:val="16"/>
                <w:szCs w:val="16"/>
              </w:rPr>
            </w:pPr>
          </w:p>
        </w:tc>
      </w:tr>
      <w:tr w:rsidR="00F635C2" w:rsidRPr="00FF4650" w:rsidTr="00EA61E2">
        <w:trPr>
          <w:trHeight w:val="368"/>
        </w:trPr>
        <w:tc>
          <w:tcPr>
            <w:tcW w:w="462" w:type="dxa"/>
          </w:tcPr>
          <w:p w:rsidR="00F635C2" w:rsidRPr="00FF4650" w:rsidRDefault="00F635C2" w:rsidP="00EA61E2">
            <w:pPr>
              <w:pStyle w:val="a3"/>
              <w:spacing w:after="0" w:line="240" w:lineRule="auto"/>
              <w:ind w:left="0"/>
              <w:rPr>
                <w:rFonts w:ascii="Times New Roman" w:hAnsi="Times New Roman"/>
                <w:sz w:val="16"/>
                <w:szCs w:val="16"/>
              </w:rPr>
            </w:pPr>
          </w:p>
        </w:tc>
        <w:tc>
          <w:tcPr>
            <w:tcW w:w="2515" w:type="dxa"/>
          </w:tcPr>
          <w:p w:rsidR="00F635C2" w:rsidRPr="00FF4650" w:rsidRDefault="00F635C2" w:rsidP="00EA61E2">
            <w:pPr>
              <w:pStyle w:val="a3"/>
              <w:spacing w:after="0" w:line="240" w:lineRule="auto"/>
              <w:ind w:left="0"/>
              <w:rPr>
                <w:rFonts w:ascii="Times New Roman" w:hAnsi="Times New Roman"/>
                <w:sz w:val="16"/>
                <w:szCs w:val="16"/>
              </w:rPr>
            </w:pPr>
          </w:p>
        </w:tc>
        <w:tc>
          <w:tcPr>
            <w:tcW w:w="1701" w:type="dxa"/>
          </w:tcPr>
          <w:p w:rsidR="00F635C2" w:rsidRPr="00FF4650" w:rsidRDefault="00F635C2" w:rsidP="00EA61E2">
            <w:pPr>
              <w:pStyle w:val="a3"/>
              <w:spacing w:after="0" w:line="240" w:lineRule="auto"/>
              <w:ind w:left="0"/>
              <w:rPr>
                <w:rFonts w:ascii="Times New Roman" w:hAnsi="Times New Roman"/>
                <w:sz w:val="16"/>
                <w:szCs w:val="16"/>
              </w:rPr>
            </w:pPr>
          </w:p>
        </w:tc>
        <w:tc>
          <w:tcPr>
            <w:tcW w:w="1134" w:type="dxa"/>
          </w:tcPr>
          <w:p w:rsidR="00F635C2" w:rsidRPr="00FF4650" w:rsidRDefault="00F635C2" w:rsidP="00EA61E2">
            <w:pPr>
              <w:pStyle w:val="a3"/>
              <w:spacing w:after="0" w:line="240" w:lineRule="auto"/>
              <w:ind w:left="0"/>
              <w:rPr>
                <w:rFonts w:ascii="Times New Roman" w:hAnsi="Times New Roman"/>
                <w:sz w:val="16"/>
                <w:szCs w:val="16"/>
              </w:rPr>
            </w:pPr>
          </w:p>
        </w:tc>
        <w:tc>
          <w:tcPr>
            <w:tcW w:w="1006" w:type="dxa"/>
          </w:tcPr>
          <w:p w:rsidR="00F635C2" w:rsidRPr="00FF4650" w:rsidRDefault="00F635C2" w:rsidP="00EA61E2">
            <w:pPr>
              <w:pStyle w:val="a3"/>
              <w:spacing w:after="0" w:line="240" w:lineRule="auto"/>
              <w:ind w:left="0"/>
              <w:rPr>
                <w:rFonts w:ascii="Times New Roman" w:hAnsi="Times New Roman"/>
                <w:sz w:val="16"/>
                <w:szCs w:val="16"/>
              </w:rPr>
            </w:pPr>
          </w:p>
        </w:tc>
      </w:tr>
    </w:tbl>
    <w:p w:rsidR="00F635C2" w:rsidRPr="00FF4650" w:rsidRDefault="00F635C2" w:rsidP="00F635C2">
      <w:pPr>
        <w:pStyle w:val="a3"/>
        <w:numPr>
          <w:ilvl w:val="0"/>
          <w:numId w:val="1"/>
        </w:numPr>
        <w:spacing w:after="0" w:line="240" w:lineRule="auto"/>
        <w:ind w:left="142"/>
        <w:jc w:val="center"/>
        <w:rPr>
          <w:rFonts w:ascii="Times New Roman" w:hAnsi="Times New Roman"/>
          <w:sz w:val="16"/>
          <w:szCs w:val="16"/>
        </w:rPr>
      </w:pPr>
      <w:r w:rsidRPr="00FF4650">
        <w:rPr>
          <w:rFonts w:ascii="Times New Roman" w:hAnsi="Times New Roman"/>
          <w:sz w:val="16"/>
          <w:szCs w:val="16"/>
        </w:rPr>
        <w:t>Права и обязанности сторон</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2.1. Исполнитель обязуется:</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обеспечить надлежащее качество медицинских услуг, предупредить Потребителя о необходимых ограничениях при проведении лечения и диагностики и возможных негативных последствиях в случае нарушения Потребителем рекомендаций специалистов Исполнителя;</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оформлять медицинскую документацию в соответствии с действующим законодательством;</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предупреждать Потребителя, в случае если при предоставлении указанных в договоре платных медицинских услуг требуется предоставление на возмездной основе дополнительных медицинских услуг, не предусмотренных договором;</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не предоставлять Потребителю дополнительные медицинские услуги на возмездной основе без согласия Потребителя;</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2.2. Потребитель обязуется:</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оплатить услуги в порядке и в сроки, установленные настоящим договором;</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обязуется выполнять требования медицинского персонала, обеспечивающие безопасность и качественное предоставление медицинской услуги, в т. ч. выполнять рекомендации лечащего врача;</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2.3. Потребитель имеет право выбора специалиста.</w:t>
      </w:r>
    </w:p>
    <w:p w:rsidR="00F635C2" w:rsidRPr="00FF4650" w:rsidRDefault="00F635C2" w:rsidP="00F635C2">
      <w:pPr>
        <w:spacing w:after="0" w:line="240" w:lineRule="auto"/>
        <w:jc w:val="center"/>
        <w:rPr>
          <w:rFonts w:ascii="Times New Roman" w:hAnsi="Times New Roman"/>
          <w:sz w:val="16"/>
          <w:szCs w:val="16"/>
        </w:rPr>
      </w:pPr>
      <w:r w:rsidRPr="00FF4650">
        <w:rPr>
          <w:rFonts w:ascii="Times New Roman" w:hAnsi="Times New Roman"/>
          <w:sz w:val="16"/>
          <w:szCs w:val="16"/>
        </w:rPr>
        <w:t>3. Порядок расчета</w:t>
      </w:r>
    </w:p>
    <w:p w:rsidR="00F635C2" w:rsidRPr="00FF4650" w:rsidRDefault="00F635C2" w:rsidP="00F635C2">
      <w:pPr>
        <w:spacing w:after="0" w:line="240" w:lineRule="auto"/>
        <w:rPr>
          <w:rFonts w:ascii="Times New Roman" w:hAnsi="Times New Roman"/>
          <w:sz w:val="16"/>
          <w:szCs w:val="16"/>
        </w:rPr>
      </w:pPr>
      <w:r w:rsidRPr="00FF4650">
        <w:rPr>
          <w:rFonts w:ascii="Times New Roman" w:hAnsi="Times New Roman"/>
          <w:sz w:val="16"/>
          <w:szCs w:val="16"/>
        </w:rPr>
        <w:t xml:space="preserve">3.1. </w:t>
      </w:r>
      <w:r>
        <w:rPr>
          <w:rFonts w:ascii="Times New Roman" w:hAnsi="Times New Roman"/>
          <w:sz w:val="16"/>
          <w:szCs w:val="16"/>
        </w:rPr>
        <w:t>Потребитель производит оплату по договору путем внесения денежных средств в кассу Исполнителя, либо путем перечисления денежных средств на расчетный счет Исполнителя, при этом обязательство Потребителя по оплате услуг считается исполненным в момент поступления денежных средств на счет Исполнителя</w:t>
      </w:r>
      <w:r w:rsidRPr="00FF4650">
        <w:rPr>
          <w:rFonts w:ascii="Times New Roman" w:hAnsi="Times New Roman"/>
          <w:sz w:val="16"/>
          <w:szCs w:val="16"/>
        </w:rPr>
        <w:t>.</w:t>
      </w:r>
    </w:p>
    <w:p w:rsidR="00F635C2" w:rsidRPr="00FF4650" w:rsidRDefault="00F635C2" w:rsidP="00F635C2">
      <w:pPr>
        <w:spacing w:after="0" w:line="240" w:lineRule="auto"/>
        <w:jc w:val="center"/>
        <w:rPr>
          <w:rFonts w:ascii="Times New Roman" w:hAnsi="Times New Roman"/>
          <w:sz w:val="16"/>
          <w:szCs w:val="16"/>
        </w:rPr>
      </w:pPr>
      <w:r w:rsidRPr="00FF4650">
        <w:rPr>
          <w:rFonts w:ascii="Times New Roman" w:hAnsi="Times New Roman"/>
          <w:sz w:val="16"/>
          <w:szCs w:val="16"/>
        </w:rPr>
        <w:t>4. Ответственность сторон</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4.1. Стороны освобождаются от ответственности за неисполнение или ненадлежащее исполнение обязанностей по настоящему договору, если это неисполнение явилось следствием действия обстоятельств непреодолимой силы (форс-мажор).</w:t>
      </w:r>
    </w:p>
    <w:p w:rsidR="00F635C2"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4.2. Исполнитель не несет ответственности за медицинские осложнения, возникшие в результате нарушения Потребителем предписаний и рекомендаций Исполнителя.</w:t>
      </w:r>
    </w:p>
    <w:p w:rsidR="00F635C2" w:rsidRDefault="00F635C2" w:rsidP="00F635C2">
      <w:pPr>
        <w:spacing w:after="0" w:line="240" w:lineRule="auto"/>
        <w:jc w:val="both"/>
        <w:rPr>
          <w:rFonts w:ascii="Times New Roman" w:hAnsi="Times New Roman"/>
          <w:sz w:val="16"/>
          <w:szCs w:val="16"/>
        </w:rPr>
      </w:pPr>
    </w:p>
    <w:p w:rsidR="00F635C2" w:rsidRDefault="00F635C2" w:rsidP="00F635C2">
      <w:pPr>
        <w:spacing w:after="0" w:line="240" w:lineRule="auto"/>
        <w:jc w:val="both"/>
        <w:rPr>
          <w:rFonts w:ascii="Times New Roman" w:hAnsi="Times New Roman"/>
          <w:sz w:val="16"/>
          <w:szCs w:val="16"/>
        </w:rPr>
      </w:pPr>
    </w:p>
    <w:p w:rsidR="00F635C2" w:rsidRDefault="00F635C2" w:rsidP="00F635C2">
      <w:pPr>
        <w:spacing w:after="0" w:line="240" w:lineRule="auto"/>
        <w:jc w:val="both"/>
        <w:rPr>
          <w:rFonts w:ascii="Times New Roman" w:hAnsi="Times New Roman"/>
          <w:sz w:val="16"/>
          <w:szCs w:val="16"/>
        </w:rPr>
      </w:pPr>
    </w:p>
    <w:p w:rsidR="00F635C2" w:rsidRDefault="00F635C2" w:rsidP="00F635C2">
      <w:pPr>
        <w:spacing w:after="0" w:line="240" w:lineRule="auto"/>
        <w:jc w:val="both"/>
        <w:rPr>
          <w:rFonts w:ascii="Times New Roman" w:hAnsi="Times New Roman"/>
          <w:sz w:val="16"/>
          <w:szCs w:val="16"/>
        </w:rPr>
      </w:pPr>
    </w:p>
    <w:p w:rsidR="00F635C2" w:rsidRDefault="00F635C2" w:rsidP="00F635C2">
      <w:pPr>
        <w:spacing w:after="0" w:line="240" w:lineRule="auto"/>
        <w:jc w:val="both"/>
        <w:rPr>
          <w:rFonts w:ascii="Times New Roman" w:hAnsi="Times New Roman"/>
          <w:sz w:val="16"/>
          <w:szCs w:val="16"/>
        </w:rPr>
      </w:pPr>
    </w:p>
    <w:p w:rsidR="00F635C2" w:rsidRPr="00FF4650" w:rsidRDefault="00F635C2" w:rsidP="00F635C2">
      <w:pPr>
        <w:spacing w:after="0" w:line="240" w:lineRule="auto"/>
        <w:jc w:val="both"/>
        <w:rPr>
          <w:rFonts w:ascii="Times New Roman" w:hAnsi="Times New Roman"/>
          <w:sz w:val="16"/>
          <w:szCs w:val="16"/>
        </w:rPr>
      </w:pPr>
    </w:p>
    <w:p w:rsidR="00F635C2" w:rsidRDefault="00F635C2" w:rsidP="00F635C2">
      <w:pPr>
        <w:spacing w:after="0" w:line="240" w:lineRule="auto"/>
        <w:rPr>
          <w:sz w:val="16"/>
          <w:szCs w:val="16"/>
        </w:rPr>
      </w:pPr>
    </w:p>
    <w:p w:rsidR="00F635C2" w:rsidRPr="00FF4650" w:rsidRDefault="00F635C2" w:rsidP="00F635C2">
      <w:pPr>
        <w:spacing w:after="0" w:line="240" w:lineRule="auto"/>
        <w:jc w:val="center"/>
        <w:rPr>
          <w:rFonts w:ascii="Times New Roman" w:hAnsi="Times New Roman"/>
          <w:sz w:val="16"/>
          <w:szCs w:val="16"/>
        </w:rPr>
      </w:pPr>
      <w:r w:rsidRPr="00FF4650">
        <w:rPr>
          <w:rFonts w:ascii="Times New Roman" w:hAnsi="Times New Roman"/>
          <w:sz w:val="16"/>
          <w:szCs w:val="16"/>
        </w:rPr>
        <w:t xml:space="preserve">ДОГОВОР № </w:t>
      </w:r>
      <w:r>
        <w:rPr>
          <w:rFonts w:ascii="Times New Roman" w:hAnsi="Times New Roman"/>
          <w:sz w:val="16"/>
          <w:szCs w:val="16"/>
        </w:rPr>
        <w:t>б/н</w:t>
      </w:r>
    </w:p>
    <w:p w:rsidR="00F635C2" w:rsidRPr="00FF4650" w:rsidRDefault="00F635C2" w:rsidP="00F635C2">
      <w:pPr>
        <w:spacing w:after="0" w:line="240" w:lineRule="auto"/>
        <w:jc w:val="center"/>
        <w:rPr>
          <w:rFonts w:ascii="Times New Roman" w:hAnsi="Times New Roman"/>
          <w:sz w:val="16"/>
          <w:szCs w:val="16"/>
        </w:rPr>
      </w:pPr>
      <w:r w:rsidRPr="00FF4650">
        <w:rPr>
          <w:rFonts w:ascii="Times New Roman" w:hAnsi="Times New Roman"/>
          <w:sz w:val="16"/>
          <w:szCs w:val="16"/>
        </w:rPr>
        <w:t>НА ОКАЗАНИЕ ПЛАТНЫХ МЕДИЦИНСКИХ УСЛУГ</w:t>
      </w:r>
    </w:p>
    <w:p w:rsidR="00F635C2" w:rsidRPr="00FF4650" w:rsidRDefault="00F635C2" w:rsidP="00F635C2">
      <w:pPr>
        <w:spacing w:after="0" w:line="240" w:lineRule="auto"/>
        <w:jc w:val="center"/>
        <w:rPr>
          <w:rFonts w:ascii="Times New Roman" w:hAnsi="Times New Roman"/>
          <w:sz w:val="16"/>
          <w:szCs w:val="16"/>
        </w:rPr>
      </w:pPr>
    </w:p>
    <w:p w:rsidR="00F635C2" w:rsidRPr="00FF4650" w:rsidRDefault="00F635C2" w:rsidP="00F635C2">
      <w:pPr>
        <w:spacing w:after="0" w:line="240" w:lineRule="auto"/>
        <w:rPr>
          <w:rFonts w:ascii="Times New Roman" w:hAnsi="Times New Roman"/>
          <w:sz w:val="16"/>
          <w:szCs w:val="16"/>
        </w:rPr>
      </w:pPr>
      <w:r w:rsidRPr="00FF4650">
        <w:rPr>
          <w:rFonts w:ascii="Times New Roman" w:hAnsi="Times New Roman"/>
          <w:sz w:val="16"/>
          <w:szCs w:val="16"/>
        </w:rPr>
        <w:t>г. Архангельск</w:t>
      </w:r>
      <w:r w:rsidRPr="00FF4650">
        <w:rPr>
          <w:rFonts w:ascii="Times New Roman" w:hAnsi="Times New Roman"/>
          <w:sz w:val="16"/>
          <w:szCs w:val="16"/>
        </w:rPr>
        <w:tab/>
        <w:t xml:space="preserve">                                    </w:t>
      </w:r>
      <w:r>
        <w:rPr>
          <w:rFonts w:ascii="Times New Roman" w:hAnsi="Times New Roman"/>
          <w:sz w:val="16"/>
          <w:szCs w:val="16"/>
        </w:rPr>
        <w:t xml:space="preserve">                                                   </w:t>
      </w:r>
      <w:r w:rsidRPr="00FF4650">
        <w:rPr>
          <w:rFonts w:ascii="Times New Roman" w:hAnsi="Times New Roman"/>
          <w:sz w:val="16"/>
          <w:szCs w:val="16"/>
        </w:rPr>
        <w:t xml:space="preserve">                   "</w:t>
      </w:r>
      <w:r w:rsidRPr="00FF4650">
        <w:rPr>
          <w:rFonts w:ascii="Times New Roman" w:hAnsi="Times New Roman"/>
          <w:sz w:val="16"/>
          <w:szCs w:val="16"/>
        </w:rPr>
        <w:softHyphen/>
      </w:r>
      <w:r w:rsidRPr="00FF4650">
        <w:rPr>
          <w:rFonts w:ascii="Times New Roman" w:hAnsi="Times New Roman"/>
          <w:sz w:val="16"/>
          <w:szCs w:val="16"/>
        </w:rPr>
        <w:softHyphen/>
      </w:r>
      <w:r>
        <w:rPr>
          <w:rFonts w:ascii="Times New Roman" w:hAnsi="Times New Roman"/>
          <w:sz w:val="16"/>
          <w:szCs w:val="16"/>
          <w:u w:val="single"/>
        </w:rPr>
        <w:t>22</w:t>
      </w:r>
      <w:r w:rsidRPr="00FF4650">
        <w:rPr>
          <w:rFonts w:ascii="Times New Roman" w:hAnsi="Times New Roman"/>
          <w:sz w:val="16"/>
          <w:szCs w:val="16"/>
        </w:rPr>
        <w:t xml:space="preserve">" </w:t>
      </w:r>
      <w:r>
        <w:rPr>
          <w:rFonts w:ascii="Times New Roman" w:hAnsi="Times New Roman"/>
          <w:sz w:val="16"/>
          <w:szCs w:val="16"/>
          <w:u w:val="single"/>
        </w:rPr>
        <w:t>марта</w:t>
      </w:r>
      <w:r w:rsidRPr="00FF4650">
        <w:rPr>
          <w:rFonts w:ascii="Times New Roman" w:hAnsi="Times New Roman"/>
          <w:sz w:val="16"/>
          <w:szCs w:val="16"/>
        </w:rPr>
        <w:t xml:space="preserve"> </w:t>
      </w:r>
      <w:r>
        <w:rPr>
          <w:rFonts w:ascii="Times New Roman" w:hAnsi="Times New Roman"/>
          <w:sz w:val="16"/>
          <w:szCs w:val="16"/>
          <w:u w:val="single"/>
        </w:rPr>
        <w:t>2024</w:t>
      </w:r>
      <w:r w:rsidRPr="00FF4650">
        <w:rPr>
          <w:rFonts w:ascii="Times New Roman" w:hAnsi="Times New Roman"/>
          <w:sz w:val="16"/>
          <w:szCs w:val="16"/>
          <w:u w:val="single"/>
        </w:rPr>
        <w:t xml:space="preserve"> г.</w:t>
      </w:r>
    </w:p>
    <w:p w:rsidR="00F635C2" w:rsidRPr="00FF4650" w:rsidRDefault="00F635C2" w:rsidP="00F635C2">
      <w:pPr>
        <w:autoSpaceDE w:val="0"/>
        <w:autoSpaceDN w:val="0"/>
        <w:adjustRightInd w:val="0"/>
        <w:spacing w:after="0" w:line="240" w:lineRule="auto"/>
        <w:ind w:firstLine="540"/>
        <w:jc w:val="both"/>
        <w:rPr>
          <w:rFonts w:ascii="Times New Roman" w:hAnsi="Times New Roman"/>
          <w:sz w:val="16"/>
          <w:szCs w:val="16"/>
        </w:rPr>
      </w:pPr>
      <w:r w:rsidRPr="00FF4650">
        <w:rPr>
          <w:rFonts w:ascii="Times New Roman" w:hAnsi="Times New Roman"/>
          <w:sz w:val="16"/>
          <w:szCs w:val="16"/>
        </w:rPr>
        <w:t xml:space="preserve">Государственное бюджетное учреждение здравоохранения Архангельской области «Приморская центральная районная больница», действующее на основании свидетельства 29№001121374от30.11.2002г., выданное Инспекцией Министерства Российской Федерации по налогам и сборам по Приморскому району Архангельской области, лицензии на осуществление медицинской деятельности </w:t>
      </w:r>
      <w:r w:rsidRPr="00111FC5">
        <w:rPr>
          <w:rFonts w:ascii="Times New Roman" w:hAnsi="Times New Roman"/>
          <w:sz w:val="16"/>
          <w:szCs w:val="16"/>
        </w:rPr>
        <w:t>№</w:t>
      </w:r>
      <w:r>
        <w:rPr>
          <w:rFonts w:ascii="Times New Roman" w:hAnsi="Times New Roman"/>
          <w:sz w:val="16"/>
          <w:szCs w:val="16"/>
        </w:rPr>
        <w:t>Л041-01152-29/00367864</w:t>
      </w:r>
      <w:r w:rsidRPr="006E3B19">
        <w:rPr>
          <w:rFonts w:ascii="Times New Roman" w:hAnsi="Times New Roman"/>
          <w:sz w:val="16"/>
          <w:szCs w:val="16"/>
        </w:rPr>
        <w:t xml:space="preserve"> </w:t>
      </w:r>
      <w:r>
        <w:rPr>
          <w:rFonts w:ascii="Times New Roman" w:hAnsi="Times New Roman"/>
          <w:sz w:val="16"/>
          <w:szCs w:val="16"/>
        </w:rPr>
        <w:t xml:space="preserve">от 16.03.2020 </w:t>
      </w:r>
      <w:r w:rsidRPr="00FF4650">
        <w:rPr>
          <w:rFonts w:ascii="Times New Roman" w:hAnsi="Times New Roman"/>
          <w:sz w:val="16"/>
          <w:szCs w:val="16"/>
        </w:rPr>
        <w:t xml:space="preserve">г., выданной Министерством здравоохранения Архангельской области (163004, г. Архангельск, пр. Троицкий, 49, Телефон: (8182) 21-55-84), включающую в себя работы (услуги), согласно Приложению 1 к Договору, </w:t>
      </w:r>
    </w:p>
    <w:p w:rsidR="00F635C2" w:rsidRPr="00FF4650" w:rsidRDefault="00F635C2" w:rsidP="00F635C2">
      <w:pPr>
        <w:autoSpaceDE w:val="0"/>
        <w:autoSpaceDN w:val="0"/>
        <w:adjustRightInd w:val="0"/>
        <w:spacing w:after="0" w:line="240" w:lineRule="auto"/>
        <w:ind w:firstLine="540"/>
        <w:jc w:val="both"/>
        <w:rPr>
          <w:rFonts w:ascii="Times New Roman" w:hAnsi="Times New Roman"/>
          <w:sz w:val="16"/>
          <w:szCs w:val="16"/>
        </w:rPr>
      </w:pPr>
      <w:r w:rsidRPr="00FF4650">
        <w:rPr>
          <w:rFonts w:ascii="Times New Roman" w:hAnsi="Times New Roman"/>
          <w:sz w:val="16"/>
          <w:szCs w:val="16"/>
        </w:rPr>
        <w:t xml:space="preserve">в лице главного врача Коробейникова Сергея Викторовича, действующего на основании Устава, именуемое в дальнейшем «Исполнитель,Учреждение», с одной стороны и </w:t>
      </w:r>
    </w:p>
    <w:p w:rsidR="00F635C2" w:rsidRPr="00FF4650" w:rsidRDefault="00F635C2" w:rsidP="00F635C2">
      <w:pPr>
        <w:spacing w:after="0" w:line="240" w:lineRule="auto"/>
        <w:jc w:val="center"/>
        <w:rPr>
          <w:rFonts w:ascii="Times New Roman" w:hAnsi="Times New Roman"/>
          <w:color w:val="FF0000"/>
          <w:sz w:val="16"/>
          <w:szCs w:val="16"/>
        </w:rPr>
      </w:pPr>
      <w:r w:rsidRPr="00FF4650">
        <w:rPr>
          <w:rFonts w:ascii="Times New Roman" w:hAnsi="Times New Roman"/>
          <w:b/>
          <w:i/>
          <w:sz w:val="16"/>
          <w:szCs w:val="16"/>
          <w:u w:val="single"/>
        </w:rPr>
        <w:t>____________________</w:t>
      </w:r>
      <w:r>
        <w:rPr>
          <w:rFonts w:ascii="Times New Roman" w:hAnsi="Times New Roman"/>
          <w:b/>
          <w:i/>
          <w:sz w:val="16"/>
          <w:szCs w:val="16"/>
          <w:u w:val="single"/>
        </w:rPr>
        <w:t>Колчина</w:t>
      </w:r>
      <w:r w:rsidRPr="00FF4650">
        <w:rPr>
          <w:rFonts w:ascii="Times New Roman" w:hAnsi="Times New Roman"/>
          <w:b/>
          <w:i/>
          <w:sz w:val="16"/>
          <w:szCs w:val="16"/>
          <w:u w:val="single"/>
        </w:rPr>
        <w:t xml:space="preserve"> </w:t>
      </w:r>
      <w:r>
        <w:rPr>
          <w:rFonts w:ascii="Times New Roman" w:hAnsi="Times New Roman"/>
          <w:b/>
          <w:i/>
          <w:sz w:val="16"/>
          <w:szCs w:val="16"/>
          <w:u w:val="single"/>
        </w:rPr>
        <w:t>Ольга</w:t>
      </w:r>
      <w:r w:rsidRPr="00FF4650">
        <w:rPr>
          <w:rFonts w:ascii="Times New Roman" w:hAnsi="Times New Roman"/>
          <w:b/>
          <w:i/>
          <w:sz w:val="16"/>
          <w:szCs w:val="16"/>
          <w:u w:val="single"/>
        </w:rPr>
        <w:t xml:space="preserve"> </w:t>
      </w:r>
      <w:r>
        <w:rPr>
          <w:rFonts w:ascii="Times New Roman" w:hAnsi="Times New Roman"/>
          <w:b/>
          <w:i/>
          <w:sz w:val="16"/>
          <w:szCs w:val="16"/>
          <w:u w:val="single"/>
        </w:rPr>
        <w:t>Евгеньевна</w:t>
      </w:r>
      <w:r w:rsidRPr="00FF4650">
        <w:rPr>
          <w:rFonts w:ascii="Times New Roman" w:hAnsi="Times New Roman"/>
          <w:b/>
          <w:i/>
          <w:sz w:val="16"/>
          <w:szCs w:val="16"/>
          <w:u w:val="single"/>
        </w:rPr>
        <w:t>_____________________</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именуемый(ая) в дальнейшем «Потребитель», с другой стороны, заключили договор о нижеследующем:</w:t>
      </w:r>
    </w:p>
    <w:p w:rsidR="00F635C2" w:rsidRPr="00FF4650" w:rsidRDefault="00F635C2" w:rsidP="00F635C2">
      <w:pPr>
        <w:spacing w:after="0" w:line="240" w:lineRule="auto"/>
        <w:ind w:firstLine="142"/>
        <w:jc w:val="center"/>
        <w:rPr>
          <w:rFonts w:ascii="Times New Roman" w:hAnsi="Times New Roman"/>
          <w:sz w:val="16"/>
          <w:szCs w:val="16"/>
        </w:rPr>
      </w:pPr>
    </w:p>
    <w:p w:rsidR="00F635C2" w:rsidRPr="00FF4650" w:rsidRDefault="00F635C2" w:rsidP="00F635C2">
      <w:pPr>
        <w:pStyle w:val="a3"/>
        <w:numPr>
          <w:ilvl w:val="0"/>
          <w:numId w:val="2"/>
        </w:numPr>
        <w:spacing w:after="0" w:line="240" w:lineRule="auto"/>
        <w:jc w:val="center"/>
        <w:rPr>
          <w:rFonts w:ascii="Times New Roman" w:hAnsi="Times New Roman"/>
          <w:sz w:val="16"/>
          <w:szCs w:val="16"/>
        </w:rPr>
      </w:pPr>
      <w:r w:rsidRPr="00FF4650">
        <w:rPr>
          <w:rFonts w:ascii="Times New Roman" w:hAnsi="Times New Roman"/>
          <w:sz w:val="16"/>
          <w:szCs w:val="16"/>
        </w:rPr>
        <w:t>Предмет договора</w:t>
      </w:r>
    </w:p>
    <w:p w:rsidR="00F635C2" w:rsidRPr="00FF4650" w:rsidRDefault="00F635C2" w:rsidP="00F635C2">
      <w:pPr>
        <w:pStyle w:val="a3"/>
        <w:numPr>
          <w:ilvl w:val="1"/>
          <w:numId w:val="2"/>
        </w:numPr>
        <w:spacing w:after="0" w:line="240" w:lineRule="auto"/>
        <w:ind w:left="426"/>
        <w:jc w:val="both"/>
        <w:rPr>
          <w:rFonts w:ascii="Times New Roman" w:hAnsi="Times New Roman"/>
          <w:sz w:val="16"/>
          <w:szCs w:val="16"/>
        </w:rPr>
      </w:pPr>
      <w:r w:rsidRPr="00FF4650">
        <w:rPr>
          <w:rFonts w:ascii="Times New Roman" w:hAnsi="Times New Roman"/>
          <w:sz w:val="16"/>
          <w:szCs w:val="16"/>
        </w:rPr>
        <w:t>Исполнитель принимает на себя, обязанность оказать на платной основе в разумные сроки, а Потребитель оплатить следующие медицинские услуги:</w:t>
      </w:r>
    </w:p>
    <w:tbl>
      <w:tblPr>
        <w:tblW w:w="6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2515"/>
        <w:gridCol w:w="1701"/>
        <w:gridCol w:w="1134"/>
        <w:gridCol w:w="1006"/>
      </w:tblGrid>
      <w:tr w:rsidR="00F635C2" w:rsidRPr="00FF4650" w:rsidTr="00EA61E2">
        <w:trPr>
          <w:trHeight w:val="368"/>
        </w:trPr>
        <w:tc>
          <w:tcPr>
            <w:tcW w:w="462" w:type="dxa"/>
          </w:tcPr>
          <w:p w:rsidR="00F635C2" w:rsidRPr="00FF4650" w:rsidRDefault="00F635C2" w:rsidP="00EA61E2">
            <w:pPr>
              <w:pStyle w:val="a3"/>
              <w:spacing w:after="0" w:line="240" w:lineRule="auto"/>
              <w:ind w:left="0"/>
              <w:rPr>
                <w:rFonts w:ascii="Times New Roman" w:hAnsi="Times New Roman"/>
                <w:b/>
                <w:sz w:val="16"/>
                <w:szCs w:val="16"/>
              </w:rPr>
            </w:pPr>
            <w:r w:rsidRPr="00FF4650">
              <w:rPr>
                <w:rFonts w:ascii="Times New Roman" w:hAnsi="Times New Roman"/>
                <w:b/>
                <w:sz w:val="16"/>
                <w:szCs w:val="16"/>
              </w:rPr>
              <w:t>№</w:t>
            </w:r>
          </w:p>
        </w:tc>
        <w:tc>
          <w:tcPr>
            <w:tcW w:w="2515" w:type="dxa"/>
          </w:tcPr>
          <w:p w:rsidR="00F635C2" w:rsidRPr="00FF4650" w:rsidRDefault="00F635C2" w:rsidP="00EA61E2">
            <w:pPr>
              <w:pStyle w:val="a3"/>
              <w:spacing w:after="0" w:line="240" w:lineRule="auto"/>
              <w:ind w:left="0"/>
              <w:jc w:val="center"/>
              <w:rPr>
                <w:rFonts w:ascii="Times New Roman" w:hAnsi="Times New Roman"/>
                <w:b/>
                <w:sz w:val="16"/>
                <w:szCs w:val="16"/>
              </w:rPr>
            </w:pPr>
            <w:r w:rsidRPr="00FF4650">
              <w:rPr>
                <w:rFonts w:ascii="Times New Roman" w:hAnsi="Times New Roman"/>
                <w:b/>
                <w:sz w:val="16"/>
                <w:szCs w:val="16"/>
              </w:rPr>
              <w:t>Наименование услуги</w:t>
            </w:r>
          </w:p>
        </w:tc>
        <w:tc>
          <w:tcPr>
            <w:tcW w:w="1701" w:type="dxa"/>
          </w:tcPr>
          <w:p w:rsidR="00F635C2" w:rsidRPr="00FF4650" w:rsidRDefault="00F635C2" w:rsidP="00EA61E2">
            <w:pPr>
              <w:pStyle w:val="a3"/>
              <w:spacing w:after="0" w:line="240" w:lineRule="auto"/>
              <w:ind w:left="0"/>
              <w:jc w:val="center"/>
              <w:rPr>
                <w:rFonts w:ascii="Times New Roman" w:hAnsi="Times New Roman"/>
                <w:b/>
                <w:sz w:val="16"/>
                <w:szCs w:val="16"/>
              </w:rPr>
            </w:pPr>
            <w:r w:rsidRPr="00FF4650">
              <w:rPr>
                <w:rFonts w:ascii="Times New Roman" w:hAnsi="Times New Roman"/>
                <w:b/>
                <w:sz w:val="16"/>
                <w:szCs w:val="16"/>
              </w:rPr>
              <w:t>Срок (период) оказания; Дата, время</w:t>
            </w:r>
          </w:p>
        </w:tc>
        <w:tc>
          <w:tcPr>
            <w:tcW w:w="1134" w:type="dxa"/>
          </w:tcPr>
          <w:p w:rsidR="00F635C2" w:rsidRPr="00FF4650" w:rsidRDefault="00F635C2" w:rsidP="00EA61E2">
            <w:pPr>
              <w:pStyle w:val="a3"/>
              <w:spacing w:after="0" w:line="240" w:lineRule="auto"/>
              <w:ind w:left="0"/>
              <w:jc w:val="center"/>
              <w:rPr>
                <w:rFonts w:ascii="Times New Roman" w:hAnsi="Times New Roman"/>
                <w:b/>
                <w:sz w:val="16"/>
                <w:szCs w:val="16"/>
              </w:rPr>
            </w:pPr>
            <w:r w:rsidRPr="00FF4650">
              <w:rPr>
                <w:rFonts w:ascii="Times New Roman" w:hAnsi="Times New Roman"/>
                <w:b/>
                <w:sz w:val="16"/>
                <w:szCs w:val="16"/>
              </w:rPr>
              <w:t>Специалист, категория</w:t>
            </w:r>
          </w:p>
        </w:tc>
        <w:tc>
          <w:tcPr>
            <w:tcW w:w="1006" w:type="dxa"/>
          </w:tcPr>
          <w:p w:rsidR="00F635C2" w:rsidRPr="00FF4650" w:rsidRDefault="00F635C2" w:rsidP="00EA61E2">
            <w:pPr>
              <w:pStyle w:val="a3"/>
              <w:spacing w:after="0" w:line="240" w:lineRule="auto"/>
              <w:ind w:left="0"/>
              <w:jc w:val="center"/>
              <w:rPr>
                <w:rFonts w:ascii="Times New Roman" w:hAnsi="Times New Roman"/>
                <w:b/>
                <w:sz w:val="16"/>
                <w:szCs w:val="16"/>
              </w:rPr>
            </w:pPr>
            <w:r w:rsidRPr="00FF4650">
              <w:rPr>
                <w:rFonts w:ascii="Times New Roman" w:hAnsi="Times New Roman"/>
                <w:b/>
                <w:sz w:val="16"/>
                <w:szCs w:val="16"/>
              </w:rPr>
              <w:t>Стоимость</w:t>
            </w:r>
          </w:p>
        </w:tc>
      </w:tr>
      <w:tr w:rsidR="00F635C2" w:rsidRPr="00FF4650" w:rsidTr="00EA61E2">
        <w:trPr>
          <w:trHeight w:val="368"/>
        </w:trPr>
        <w:tc>
          <w:tcPr>
            <w:tcW w:w="462" w:type="dxa"/>
          </w:tcPr>
          <w:p w:rsidR="00F635C2" w:rsidRPr="00FF4650" w:rsidRDefault="00F635C2" w:rsidP="00EA61E2">
            <w:pPr>
              <w:pStyle w:val="a3"/>
              <w:spacing w:after="0" w:line="240" w:lineRule="auto"/>
              <w:ind w:left="0"/>
              <w:rPr>
                <w:rFonts w:ascii="Times New Roman" w:hAnsi="Times New Roman"/>
                <w:sz w:val="16"/>
                <w:szCs w:val="16"/>
              </w:rPr>
            </w:pPr>
          </w:p>
        </w:tc>
        <w:tc>
          <w:tcPr>
            <w:tcW w:w="2515" w:type="dxa"/>
          </w:tcPr>
          <w:p w:rsidR="00F635C2" w:rsidRPr="006F70D7" w:rsidRDefault="00F635C2" w:rsidP="00EA61E2">
            <w:pPr>
              <w:pStyle w:val="a3"/>
              <w:spacing w:after="0" w:line="240" w:lineRule="auto"/>
              <w:ind w:left="0"/>
              <w:rPr>
                <w:rFonts w:ascii="Times New Roman" w:hAnsi="Times New Roman"/>
                <w:b/>
                <w:sz w:val="16"/>
                <w:szCs w:val="16"/>
              </w:rPr>
            </w:pPr>
            <w:r w:rsidRPr="006F70D7">
              <w:rPr>
                <w:rFonts w:ascii="Times New Roman" w:hAnsi="Times New Roman"/>
                <w:b/>
                <w:i/>
                <w:sz w:val="16"/>
                <w:szCs w:val="16"/>
              </w:rPr>
              <w:t>Оказание платных медицинских услуг</w:t>
            </w:r>
          </w:p>
        </w:tc>
        <w:tc>
          <w:tcPr>
            <w:tcW w:w="1701" w:type="dxa"/>
          </w:tcPr>
          <w:p w:rsidR="00F635C2" w:rsidRPr="00FF4650" w:rsidRDefault="00F635C2" w:rsidP="00EA61E2">
            <w:pPr>
              <w:pStyle w:val="a3"/>
              <w:spacing w:after="0" w:line="240" w:lineRule="auto"/>
              <w:ind w:left="0"/>
              <w:rPr>
                <w:rFonts w:ascii="Times New Roman" w:hAnsi="Times New Roman"/>
                <w:sz w:val="16"/>
                <w:szCs w:val="16"/>
              </w:rPr>
            </w:pPr>
          </w:p>
        </w:tc>
        <w:tc>
          <w:tcPr>
            <w:tcW w:w="1134" w:type="dxa"/>
          </w:tcPr>
          <w:p w:rsidR="00F635C2" w:rsidRPr="00FF4650" w:rsidRDefault="00F635C2" w:rsidP="00EA61E2">
            <w:pPr>
              <w:pStyle w:val="a3"/>
              <w:spacing w:after="0" w:line="240" w:lineRule="auto"/>
              <w:ind w:left="0"/>
              <w:rPr>
                <w:rFonts w:ascii="Times New Roman" w:hAnsi="Times New Roman"/>
                <w:sz w:val="16"/>
                <w:szCs w:val="16"/>
              </w:rPr>
            </w:pPr>
          </w:p>
        </w:tc>
        <w:tc>
          <w:tcPr>
            <w:tcW w:w="1006" w:type="dxa"/>
          </w:tcPr>
          <w:p w:rsidR="00F635C2" w:rsidRPr="00FF4650" w:rsidRDefault="00F635C2" w:rsidP="00EA61E2">
            <w:pPr>
              <w:pStyle w:val="a3"/>
              <w:spacing w:after="0" w:line="240" w:lineRule="auto"/>
              <w:ind w:left="0"/>
              <w:rPr>
                <w:rFonts w:ascii="Times New Roman" w:hAnsi="Times New Roman"/>
                <w:sz w:val="16"/>
                <w:szCs w:val="16"/>
              </w:rPr>
            </w:pPr>
            <w:r>
              <w:rPr>
                <w:rFonts w:ascii="Times New Roman" w:hAnsi="Times New Roman"/>
                <w:sz w:val="16"/>
                <w:szCs w:val="16"/>
              </w:rPr>
              <w:t>1100-00</w:t>
            </w:r>
          </w:p>
        </w:tc>
      </w:tr>
      <w:tr w:rsidR="00F635C2" w:rsidRPr="00FF4650" w:rsidTr="00EA61E2">
        <w:trPr>
          <w:trHeight w:val="368"/>
        </w:trPr>
        <w:tc>
          <w:tcPr>
            <w:tcW w:w="462" w:type="dxa"/>
          </w:tcPr>
          <w:p w:rsidR="00F635C2" w:rsidRPr="00FF4650" w:rsidRDefault="00F635C2" w:rsidP="00EA61E2">
            <w:pPr>
              <w:pStyle w:val="a3"/>
              <w:spacing w:after="0" w:line="240" w:lineRule="auto"/>
              <w:ind w:left="0"/>
              <w:rPr>
                <w:rFonts w:ascii="Times New Roman" w:hAnsi="Times New Roman"/>
                <w:sz w:val="16"/>
                <w:szCs w:val="16"/>
              </w:rPr>
            </w:pPr>
          </w:p>
        </w:tc>
        <w:tc>
          <w:tcPr>
            <w:tcW w:w="2515" w:type="dxa"/>
          </w:tcPr>
          <w:p w:rsidR="00F635C2" w:rsidRPr="00FF4650" w:rsidRDefault="00F635C2" w:rsidP="00EA61E2">
            <w:pPr>
              <w:pStyle w:val="a3"/>
              <w:spacing w:after="0" w:line="240" w:lineRule="auto"/>
              <w:ind w:left="0"/>
              <w:rPr>
                <w:rFonts w:ascii="Times New Roman" w:hAnsi="Times New Roman"/>
                <w:sz w:val="16"/>
                <w:szCs w:val="16"/>
              </w:rPr>
            </w:pPr>
          </w:p>
        </w:tc>
        <w:tc>
          <w:tcPr>
            <w:tcW w:w="1701" w:type="dxa"/>
          </w:tcPr>
          <w:p w:rsidR="00F635C2" w:rsidRPr="00FF4650" w:rsidRDefault="00F635C2" w:rsidP="00EA61E2">
            <w:pPr>
              <w:pStyle w:val="a3"/>
              <w:spacing w:after="0" w:line="240" w:lineRule="auto"/>
              <w:ind w:left="0"/>
              <w:rPr>
                <w:rFonts w:ascii="Times New Roman" w:hAnsi="Times New Roman"/>
                <w:sz w:val="16"/>
                <w:szCs w:val="16"/>
              </w:rPr>
            </w:pPr>
          </w:p>
        </w:tc>
        <w:tc>
          <w:tcPr>
            <w:tcW w:w="1134" w:type="dxa"/>
          </w:tcPr>
          <w:p w:rsidR="00F635C2" w:rsidRPr="00FF4650" w:rsidRDefault="00F635C2" w:rsidP="00EA61E2">
            <w:pPr>
              <w:pStyle w:val="a3"/>
              <w:spacing w:after="0" w:line="240" w:lineRule="auto"/>
              <w:ind w:left="0"/>
              <w:rPr>
                <w:rFonts w:ascii="Times New Roman" w:hAnsi="Times New Roman"/>
                <w:sz w:val="16"/>
                <w:szCs w:val="16"/>
              </w:rPr>
            </w:pPr>
          </w:p>
        </w:tc>
        <w:tc>
          <w:tcPr>
            <w:tcW w:w="1006" w:type="dxa"/>
          </w:tcPr>
          <w:p w:rsidR="00F635C2" w:rsidRPr="00FF4650" w:rsidRDefault="00F635C2" w:rsidP="00EA61E2">
            <w:pPr>
              <w:pStyle w:val="a3"/>
              <w:spacing w:after="0" w:line="240" w:lineRule="auto"/>
              <w:ind w:left="0"/>
              <w:rPr>
                <w:rFonts w:ascii="Times New Roman" w:hAnsi="Times New Roman"/>
                <w:sz w:val="16"/>
                <w:szCs w:val="16"/>
              </w:rPr>
            </w:pPr>
          </w:p>
        </w:tc>
      </w:tr>
      <w:tr w:rsidR="00F635C2" w:rsidRPr="00FF4650" w:rsidTr="00EA61E2">
        <w:trPr>
          <w:trHeight w:val="368"/>
        </w:trPr>
        <w:tc>
          <w:tcPr>
            <w:tcW w:w="462" w:type="dxa"/>
          </w:tcPr>
          <w:p w:rsidR="00F635C2" w:rsidRPr="00FF4650" w:rsidRDefault="00F635C2" w:rsidP="00EA61E2">
            <w:pPr>
              <w:pStyle w:val="a3"/>
              <w:spacing w:after="0" w:line="240" w:lineRule="auto"/>
              <w:ind w:left="0"/>
              <w:rPr>
                <w:rFonts w:ascii="Times New Roman" w:hAnsi="Times New Roman"/>
                <w:sz w:val="16"/>
                <w:szCs w:val="16"/>
              </w:rPr>
            </w:pPr>
          </w:p>
        </w:tc>
        <w:tc>
          <w:tcPr>
            <w:tcW w:w="2515" w:type="dxa"/>
          </w:tcPr>
          <w:p w:rsidR="00F635C2" w:rsidRPr="00FF4650" w:rsidRDefault="00F635C2" w:rsidP="00EA61E2">
            <w:pPr>
              <w:pStyle w:val="a3"/>
              <w:spacing w:after="0" w:line="240" w:lineRule="auto"/>
              <w:ind w:left="0"/>
              <w:rPr>
                <w:rFonts w:ascii="Times New Roman" w:hAnsi="Times New Roman"/>
                <w:sz w:val="16"/>
                <w:szCs w:val="16"/>
              </w:rPr>
            </w:pPr>
          </w:p>
        </w:tc>
        <w:tc>
          <w:tcPr>
            <w:tcW w:w="1701" w:type="dxa"/>
          </w:tcPr>
          <w:p w:rsidR="00F635C2" w:rsidRPr="00FF4650" w:rsidRDefault="00F635C2" w:rsidP="00EA61E2">
            <w:pPr>
              <w:pStyle w:val="a3"/>
              <w:spacing w:after="0" w:line="240" w:lineRule="auto"/>
              <w:ind w:left="0"/>
              <w:rPr>
                <w:rFonts w:ascii="Times New Roman" w:hAnsi="Times New Roman"/>
                <w:sz w:val="16"/>
                <w:szCs w:val="16"/>
              </w:rPr>
            </w:pPr>
          </w:p>
        </w:tc>
        <w:tc>
          <w:tcPr>
            <w:tcW w:w="1134" w:type="dxa"/>
          </w:tcPr>
          <w:p w:rsidR="00F635C2" w:rsidRPr="00FF4650" w:rsidRDefault="00F635C2" w:rsidP="00EA61E2">
            <w:pPr>
              <w:pStyle w:val="a3"/>
              <w:spacing w:after="0" w:line="240" w:lineRule="auto"/>
              <w:ind w:left="0"/>
              <w:rPr>
                <w:rFonts w:ascii="Times New Roman" w:hAnsi="Times New Roman"/>
                <w:sz w:val="16"/>
                <w:szCs w:val="16"/>
              </w:rPr>
            </w:pPr>
          </w:p>
        </w:tc>
        <w:tc>
          <w:tcPr>
            <w:tcW w:w="1006" w:type="dxa"/>
          </w:tcPr>
          <w:p w:rsidR="00F635C2" w:rsidRPr="00FF4650" w:rsidRDefault="00F635C2" w:rsidP="00EA61E2">
            <w:pPr>
              <w:pStyle w:val="a3"/>
              <w:spacing w:after="0" w:line="240" w:lineRule="auto"/>
              <w:ind w:left="0"/>
              <w:rPr>
                <w:rFonts w:ascii="Times New Roman" w:hAnsi="Times New Roman"/>
                <w:sz w:val="16"/>
                <w:szCs w:val="16"/>
              </w:rPr>
            </w:pPr>
          </w:p>
        </w:tc>
      </w:tr>
    </w:tbl>
    <w:p w:rsidR="00F635C2" w:rsidRPr="00FF4650" w:rsidRDefault="00F635C2" w:rsidP="00F635C2">
      <w:pPr>
        <w:pStyle w:val="a3"/>
        <w:numPr>
          <w:ilvl w:val="0"/>
          <w:numId w:val="2"/>
        </w:numPr>
        <w:spacing w:after="0" w:line="240" w:lineRule="auto"/>
        <w:ind w:left="142"/>
        <w:jc w:val="center"/>
        <w:rPr>
          <w:rFonts w:ascii="Times New Roman" w:hAnsi="Times New Roman"/>
          <w:sz w:val="16"/>
          <w:szCs w:val="16"/>
        </w:rPr>
      </w:pPr>
      <w:r w:rsidRPr="00FF4650">
        <w:rPr>
          <w:rFonts w:ascii="Times New Roman" w:hAnsi="Times New Roman"/>
          <w:sz w:val="16"/>
          <w:szCs w:val="16"/>
        </w:rPr>
        <w:t>Права и обязанности сторон</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2.1. Исполнитель обязуется:</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обеспечить надлежащее качество медицинских услуг, предупредить Потребителя о необходимых ограничениях при проведении лечения и диагностики и возможных негативных последствиях в случае нарушения Потребителем рекомендаций специалистов Исполнителя;</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оформлять медицинскую документацию в соответствии с действующим законодательством;</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предупреждать Потребителя, в случае если при предоставлении указанных в договоре платных медицинских услуг требуется предоставление на возмездной основе дополнительных медицинских услуг, не предусмотренных договором;</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не предоставлять Потребителю дополнительные медицинские услуги на возмездной основе без согласия Потребителя;</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2.2. Потребитель обязуется:</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оплатить услуги в порядке и в сроки, установленные настоящим договором;</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 обязуется выполнять требования медицинского персонала, обеспечивающие безопасность и качественное предоставление медицинской услуги, в т. ч. выполнять рекомендации лечащего врача;</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2.3. Потребитель имеет право выбора специалиста.</w:t>
      </w:r>
    </w:p>
    <w:p w:rsidR="00F635C2" w:rsidRPr="00FF4650" w:rsidRDefault="00F635C2" w:rsidP="00F635C2">
      <w:pPr>
        <w:spacing w:after="0" w:line="240" w:lineRule="auto"/>
        <w:jc w:val="center"/>
        <w:rPr>
          <w:rFonts w:ascii="Times New Roman" w:hAnsi="Times New Roman"/>
          <w:sz w:val="16"/>
          <w:szCs w:val="16"/>
        </w:rPr>
      </w:pPr>
      <w:r w:rsidRPr="00FF4650">
        <w:rPr>
          <w:rFonts w:ascii="Times New Roman" w:hAnsi="Times New Roman"/>
          <w:sz w:val="16"/>
          <w:szCs w:val="16"/>
        </w:rPr>
        <w:t>3. Порядок расчета</w:t>
      </w:r>
    </w:p>
    <w:p w:rsidR="00F635C2" w:rsidRPr="00BB0667" w:rsidRDefault="00F635C2" w:rsidP="00F635C2">
      <w:pPr>
        <w:spacing w:after="0" w:line="240" w:lineRule="auto"/>
        <w:jc w:val="center"/>
        <w:rPr>
          <w:rFonts w:ascii="Times New Roman" w:hAnsi="Times New Roman"/>
          <w:sz w:val="16"/>
          <w:szCs w:val="16"/>
        </w:rPr>
      </w:pPr>
      <w:r w:rsidRPr="00BB0667">
        <w:rPr>
          <w:rFonts w:ascii="Times New Roman" w:hAnsi="Times New Roman"/>
          <w:sz w:val="16"/>
          <w:szCs w:val="16"/>
        </w:rPr>
        <w:t>3.1. Потребитель производит оплату по договору путем внесения денежных средств в кассу Исполнителя, либо путем перечисления денежных средств на расчетный счет Исполнителя, при этом обязательство Потребителя по оплате услуг считается исполненным в момент поступления денежных средств на счет Исполнителя.</w:t>
      </w:r>
    </w:p>
    <w:p w:rsidR="00F635C2" w:rsidRPr="00FF4650" w:rsidRDefault="00F635C2" w:rsidP="00F635C2">
      <w:pPr>
        <w:spacing w:after="0" w:line="240" w:lineRule="auto"/>
        <w:jc w:val="center"/>
        <w:rPr>
          <w:rFonts w:ascii="Times New Roman" w:hAnsi="Times New Roman"/>
          <w:sz w:val="16"/>
          <w:szCs w:val="16"/>
        </w:rPr>
      </w:pPr>
      <w:r w:rsidRPr="00FF4650">
        <w:rPr>
          <w:rFonts w:ascii="Times New Roman" w:hAnsi="Times New Roman"/>
          <w:sz w:val="16"/>
          <w:szCs w:val="16"/>
        </w:rPr>
        <w:t>4. Ответственность сторон</w:t>
      </w:r>
    </w:p>
    <w:p w:rsidR="00F635C2" w:rsidRPr="00FF4650"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4.1. Стороны освобождаются от ответственности за неисполнение или ненадлежащее исполнение обязанностей по настоящему договору, если это неисполнение явилось следствием действия обстоятельств непреодолимой силы (форс-мажор).</w:t>
      </w:r>
    </w:p>
    <w:p w:rsidR="00F635C2" w:rsidRDefault="00F635C2" w:rsidP="00F635C2">
      <w:pPr>
        <w:spacing w:after="0" w:line="240" w:lineRule="auto"/>
        <w:jc w:val="both"/>
        <w:rPr>
          <w:rFonts w:ascii="Times New Roman" w:hAnsi="Times New Roman"/>
          <w:sz w:val="16"/>
          <w:szCs w:val="16"/>
        </w:rPr>
      </w:pPr>
      <w:r w:rsidRPr="00FF4650">
        <w:rPr>
          <w:rFonts w:ascii="Times New Roman" w:hAnsi="Times New Roman"/>
          <w:sz w:val="16"/>
          <w:szCs w:val="16"/>
        </w:rPr>
        <w:t>4.2. Исполнитель не несет ответственности за медицинские осложнения, возникшие в результате нарушения Потребителем предписаний и рекомендаций Исполнителя.</w:t>
      </w:r>
    </w:p>
    <w:p w:rsidR="00F635C2" w:rsidRDefault="00F635C2" w:rsidP="00F635C2">
      <w:pPr>
        <w:spacing w:after="0" w:line="240" w:lineRule="auto"/>
        <w:contextualSpacing/>
        <w:jc w:val="both"/>
        <w:rPr>
          <w:rFonts w:ascii="Times New Roman" w:hAnsi="Times New Roman"/>
          <w:sz w:val="16"/>
          <w:szCs w:val="16"/>
        </w:rPr>
      </w:pPr>
    </w:p>
    <w:p w:rsidR="00F635C2" w:rsidRDefault="00F635C2" w:rsidP="00F635C2">
      <w:pPr>
        <w:spacing w:after="0" w:line="240" w:lineRule="auto"/>
        <w:contextualSpacing/>
        <w:jc w:val="both"/>
        <w:rPr>
          <w:rFonts w:ascii="Times New Roman" w:hAnsi="Times New Roman"/>
          <w:sz w:val="16"/>
          <w:szCs w:val="16"/>
        </w:rPr>
      </w:pPr>
    </w:p>
    <w:p w:rsidR="00F635C2" w:rsidRDefault="00F635C2" w:rsidP="00F635C2">
      <w:pPr>
        <w:spacing w:after="0" w:line="240" w:lineRule="auto"/>
        <w:contextualSpacing/>
        <w:jc w:val="both"/>
        <w:rPr>
          <w:rFonts w:ascii="Times New Roman" w:hAnsi="Times New Roman"/>
          <w:sz w:val="16"/>
          <w:szCs w:val="16"/>
        </w:rPr>
      </w:pPr>
    </w:p>
    <w:p w:rsidR="00F635C2" w:rsidRDefault="00F635C2" w:rsidP="00F635C2">
      <w:pPr>
        <w:spacing w:after="0" w:line="240" w:lineRule="auto"/>
        <w:contextualSpacing/>
        <w:jc w:val="both"/>
        <w:rPr>
          <w:rFonts w:ascii="Times New Roman" w:hAnsi="Times New Roman"/>
          <w:sz w:val="16"/>
          <w:szCs w:val="16"/>
        </w:rPr>
      </w:pPr>
    </w:p>
    <w:p w:rsidR="00F635C2" w:rsidRDefault="00F635C2" w:rsidP="00F635C2">
      <w:pPr>
        <w:spacing w:after="0" w:line="240" w:lineRule="auto"/>
        <w:contextualSpacing/>
        <w:jc w:val="both"/>
        <w:rPr>
          <w:rFonts w:ascii="Times New Roman" w:hAnsi="Times New Roman"/>
          <w:sz w:val="16"/>
          <w:szCs w:val="16"/>
        </w:rPr>
      </w:pPr>
    </w:p>
    <w:p w:rsidR="00F635C2" w:rsidRDefault="00F635C2" w:rsidP="00F635C2">
      <w:pPr>
        <w:spacing w:after="0" w:line="240" w:lineRule="auto"/>
        <w:contextualSpacing/>
        <w:jc w:val="both"/>
        <w:rPr>
          <w:rFonts w:ascii="Times New Roman" w:hAnsi="Times New Roman"/>
          <w:sz w:val="16"/>
          <w:szCs w:val="16"/>
        </w:rPr>
      </w:pP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lastRenderedPageBreak/>
        <w:t>4.3. Исполнитель несет ответственность за качество и набор действий, составляющих платную медицинскую услугу, которые определяются действующим в момент ее оказания медико-экономическим стандартом или договором на оказание услуг.</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 xml:space="preserve">4.4. </w:t>
      </w:r>
      <w:r>
        <w:rPr>
          <w:rFonts w:ascii="Times New Roman" w:hAnsi="Times New Roman"/>
          <w:sz w:val="16"/>
          <w:szCs w:val="16"/>
        </w:rPr>
        <w:t xml:space="preserve">Исполнитель несет ответственность перед Потребителем за некачественное оказание платных медицинских услуг в соответствии с законодательством РФ. </w:t>
      </w:r>
      <w:r w:rsidRPr="00FF4650">
        <w:rPr>
          <w:rFonts w:ascii="Times New Roman" w:hAnsi="Times New Roman"/>
          <w:sz w:val="16"/>
          <w:szCs w:val="16"/>
        </w:rPr>
        <w:t>Исполнитель не несет ответственности за действия третьих лиц.</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4.5. Потребитель несет ответственность за прямой действительный ущерб, нанесенный Исполнителю, в соответствии с действующим законодательством РФ.</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4.6. Потребитель несет ответственность за полноту и достоверность предоставленных Исполнителю сведений.</w:t>
      </w:r>
    </w:p>
    <w:p w:rsidR="00F635C2" w:rsidRPr="00FF4650" w:rsidRDefault="00F635C2" w:rsidP="00F635C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5. Особые условия</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5.1. Потребитель вправе отказаться от исполнения договора об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5.2. Потребителю разъяснен порядок и условия получения данной медицинской услуги на безвозмездной основе в рамках программы (территориальной программы) государственных гарантий, в т.ч  в других медицинских организациях. С перечнем услуг Потребитель ознакомлен.</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5.3. По требованию одной из сторон на предоставление оказываемых исполнителем услуг может быть составлена смета.</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5.4.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5.5. Платные медицинские услуги предоставляются Исполнителем при наличии информированного добровольного согласия Потребителя (Заказчика) на предоставление платных медицинских услуг.</w:t>
      </w:r>
    </w:p>
    <w:p w:rsidR="00F635C2" w:rsidRPr="00FF4650" w:rsidRDefault="00F635C2" w:rsidP="00F635C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6. Срок действия договора</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 xml:space="preserve">6.1. Настоящий договор вступает в действие с момента его подписания сторонами и действует до исполнения Сторонами своих обязательств. Настоящий договор может быть изменен, расторгнут по соглашению сторон. </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6.2. Договор также расторгается в случае отказа Потребителя после заключения договора от получения медицинских услуг. При этом Потребитель оплачивает Исполнителю фактически понесенные Исполнителем расходы, связанные с исполнением обязательств по договору.</w:t>
      </w:r>
    </w:p>
    <w:p w:rsidR="00F635C2" w:rsidRPr="00FF4650" w:rsidRDefault="00F635C2" w:rsidP="00F635C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7. Порядок рассмотрения споров</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7.1. В случае возникновения споров Стороны примут все меры для их разрешения путем переговоров.</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7.2. При не достижении согласия по спорным вопросам путем переговоров, спор разрешается в соответствии с действующим законодательством.</w:t>
      </w:r>
    </w:p>
    <w:p w:rsidR="00F635C2" w:rsidRPr="00FF4650" w:rsidRDefault="00F635C2" w:rsidP="00F635C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8. Заключительные положения</w:t>
      </w:r>
    </w:p>
    <w:p w:rsidR="00F635C2" w:rsidRPr="00FF4650" w:rsidRDefault="00F635C2" w:rsidP="00F635C2">
      <w:pPr>
        <w:spacing w:after="0" w:line="240" w:lineRule="auto"/>
        <w:contextualSpacing/>
        <w:rPr>
          <w:rFonts w:ascii="Times New Roman" w:hAnsi="Times New Roman"/>
          <w:sz w:val="16"/>
          <w:szCs w:val="16"/>
        </w:rPr>
      </w:pPr>
      <w:r w:rsidRPr="00FF4650">
        <w:rPr>
          <w:rFonts w:ascii="Times New Roman" w:hAnsi="Times New Roman"/>
          <w:sz w:val="16"/>
          <w:szCs w:val="16"/>
        </w:rPr>
        <w:t xml:space="preserve">8.1. Договор составлен в количестве - по одному экземпляру для каждой Стороны, имеющих равную юридическую силу. </w:t>
      </w:r>
    </w:p>
    <w:p w:rsidR="00F635C2" w:rsidRPr="00FF4650" w:rsidRDefault="00F635C2" w:rsidP="00F635C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9. Подписи и реквизиты сторон</w:t>
      </w:r>
    </w:p>
    <w:tbl>
      <w:tblPr>
        <w:tblW w:w="7513" w:type="dxa"/>
        <w:tblInd w:w="108"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3828"/>
        <w:gridCol w:w="3685"/>
      </w:tblGrid>
      <w:tr w:rsidR="00F635C2" w:rsidRPr="00FF4650" w:rsidTr="00EA61E2">
        <w:trPr>
          <w:trHeight w:val="85"/>
        </w:trPr>
        <w:tc>
          <w:tcPr>
            <w:tcW w:w="3828" w:type="dxa"/>
          </w:tcPr>
          <w:p w:rsidR="00F635C2" w:rsidRPr="00FF4650" w:rsidRDefault="00F635C2" w:rsidP="00EA61E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ИСПОЛНИТЕЛЬ</w:t>
            </w:r>
          </w:p>
          <w:p w:rsidR="00F635C2" w:rsidRPr="00FF4650" w:rsidRDefault="00F635C2" w:rsidP="00EA61E2">
            <w:pPr>
              <w:spacing w:after="0" w:line="240" w:lineRule="auto"/>
              <w:contextualSpacing/>
              <w:jc w:val="center"/>
              <w:rPr>
                <w:rFonts w:ascii="Times New Roman" w:hAnsi="Times New Roman"/>
                <w:sz w:val="16"/>
                <w:szCs w:val="16"/>
              </w:rPr>
            </w:pPr>
          </w:p>
          <w:p w:rsidR="00F635C2" w:rsidRPr="00FF4650" w:rsidRDefault="00F635C2" w:rsidP="00EA61E2">
            <w:pPr>
              <w:spacing w:after="0" w:line="240" w:lineRule="auto"/>
              <w:contextualSpacing/>
              <w:rPr>
                <w:rFonts w:ascii="Times New Roman" w:hAnsi="Times New Roman"/>
                <w:sz w:val="16"/>
                <w:szCs w:val="16"/>
              </w:rPr>
            </w:pPr>
            <w:r w:rsidRPr="00FF4650">
              <w:rPr>
                <w:rFonts w:ascii="Times New Roman" w:hAnsi="Times New Roman"/>
                <w:sz w:val="16"/>
                <w:szCs w:val="16"/>
              </w:rPr>
              <w:t>ГБУЗ АО «Приморская центральная районная больница»</w:t>
            </w:r>
          </w:p>
          <w:p w:rsidR="00F635C2" w:rsidRPr="00FF4650" w:rsidRDefault="00F635C2" w:rsidP="00EA61E2">
            <w:pPr>
              <w:spacing w:after="0" w:line="240" w:lineRule="auto"/>
              <w:contextualSpacing/>
              <w:rPr>
                <w:rFonts w:ascii="Times New Roman" w:hAnsi="Times New Roman"/>
                <w:sz w:val="16"/>
                <w:szCs w:val="16"/>
              </w:rPr>
            </w:pPr>
            <w:r w:rsidRPr="00FF4650">
              <w:rPr>
                <w:rFonts w:ascii="Times New Roman" w:hAnsi="Times New Roman"/>
                <w:sz w:val="16"/>
                <w:szCs w:val="16"/>
              </w:rPr>
              <w:t xml:space="preserve">Юр., факт. адрес:  163001, г. Архангельск, Ломоносова, 271.                 Место оказания мед. услуг:  163001, г. Архангельск, пр. Ломоносова, д. 271, </w:t>
            </w:r>
            <w:r>
              <w:rPr>
                <w:rFonts w:ascii="Times New Roman" w:hAnsi="Times New Roman"/>
                <w:sz w:val="16"/>
                <w:szCs w:val="16"/>
              </w:rPr>
              <w:t xml:space="preserve">      </w:t>
            </w:r>
            <w:r w:rsidRPr="00FF4650">
              <w:rPr>
                <w:rFonts w:ascii="Times New Roman" w:hAnsi="Times New Roman"/>
                <w:sz w:val="16"/>
                <w:szCs w:val="16"/>
              </w:rPr>
              <w:t>ИНН   2921002076</w:t>
            </w:r>
            <w:r>
              <w:rPr>
                <w:rFonts w:ascii="Times New Roman" w:hAnsi="Times New Roman"/>
                <w:sz w:val="16"/>
                <w:szCs w:val="16"/>
              </w:rPr>
              <w:t xml:space="preserve">    </w:t>
            </w:r>
            <w:r w:rsidRPr="00FF4650">
              <w:rPr>
                <w:rFonts w:ascii="Times New Roman" w:hAnsi="Times New Roman"/>
                <w:sz w:val="16"/>
                <w:szCs w:val="16"/>
              </w:rPr>
              <w:t xml:space="preserve">КПП    290101001 ОГРН  1022901496243               ГРКЦ ГУ Банка России по Архангельской области                               Расчетный счет  40601810600001000001 Бик   041117001                       Лицевой счёт   В отделении УФК по Архангельской  Области   22246Ц17440-ОМС,   20246Ц17440-бюджет               </w:t>
            </w:r>
          </w:p>
          <w:p w:rsidR="00F635C2" w:rsidRDefault="00F635C2" w:rsidP="00EA61E2">
            <w:pPr>
              <w:spacing w:after="0" w:line="240" w:lineRule="auto"/>
              <w:contextualSpacing/>
              <w:rPr>
                <w:rFonts w:ascii="Times New Roman" w:hAnsi="Times New Roman"/>
                <w:sz w:val="16"/>
                <w:szCs w:val="16"/>
              </w:rPr>
            </w:pPr>
            <w:r w:rsidRPr="00FF4650">
              <w:rPr>
                <w:rFonts w:ascii="Times New Roman" w:hAnsi="Times New Roman"/>
                <w:sz w:val="16"/>
                <w:szCs w:val="16"/>
              </w:rPr>
              <w:t xml:space="preserve">Тел/факс </w:t>
            </w:r>
            <w:r>
              <w:rPr>
                <w:rFonts w:ascii="Times New Roman" w:hAnsi="Times New Roman"/>
                <w:sz w:val="16"/>
                <w:szCs w:val="16"/>
              </w:rPr>
              <w:t>60-88-39</w:t>
            </w:r>
          </w:p>
          <w:p w:rsidR="00F635C2" w:rsidRPr="00FF4650" w:rsidRDefault="00F635C2" w:rsidP="00EA61E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ИСПОЛНИТЕЛЬ</w:t>
            </w:r>
          </w:p>
          <w:p w:rsidR="00F635C2" w:rsidRPr="00FF4650" w:rsidRDefault="00F635C2" w:rsidP="00EA61E2">
            <w:pPr>
              <w:spacing w:after="0" w:line="240" w:lineRule="auto"/>
              <w:contextualSpacing/>
              <w:jc w:val="center"/>
              <w:rPr>
                <w:rFonts w:ascii="Times New Roman" w:hAnsi="Times New Roman"/>
                <w:sz w:val="16"/>
                <w:szCs w:val="16"/>
              </w:rPr>
            </w:pPr>
          </w:p>
          <w:p w:rsidR="00F635C2" w:rsidRPr="00FF4650" w:rsidRDefault="00F635C2" w:rsidP="00EA61E2">
            <w:pPr>
              <w:spacing w:after="0" w:line="240" w:lineRule="auto"/>
              <w:contextualSpacing/>
              <w:jc w:val="center"/>
              <w:rPr>
                <w:rFonts w:ascii="Times New Roman" w:hAnsi="Times New Roman"/>
                <w:sz w:val="16"/>
                <w:szCs w:val="16"/>
              </w:rPr>
            </w:pPr>
            <w:r w:rsidRPr="00FF4650">
              <w:rPr>
                <w:rFonts w:ascii="Times New Roman" w:hAnsi="Times New Roman"/>
                <w:color w:val="FF0000"/>
                <w:sz w:val="16"/>
                <w:szCs w:val="16"/>
              </w:rPr>
              <w:t>__________________</w:t>
            </w:r>
            <w:r w:rsidRPr="00FF4650">
              <w:rPr>
                <w:rFonts w:ascii="Times New Roman" w:hAnsi="Times New Roman"/>
                <w:sz w:val="16"/>
                <w:szCs w:val="16"/>
              </w:rPr>
              <w:t>/С.В. Коробейников/</w:t>
            </w:r>
          </w:p>
        </w:tc>
        <w:tc>
          <w:tcPr>
            <w:tcW w:w="3685" w:type="dxa"/>
          </w:tcPr>
          <w:p w:rsidR="00F635C2" w:rsidRPr="00FF4650" w:rsidRDefault="00F635C2" w:rsidP="00EA61E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ПОТРЕБИТЕЛЬ</w:t>
            </w:r>
          </w:p>
          <w:p w:rsidR="00F635C2" w:rsidRPr="00FF4650" w:rsidRDefault="00F635C2" w:rsidP="00EA61E2">
            <w:pPr>
              <w:spacing w:after="0" w:line="240" w:lineRule="auto"/>
              <w:contextualSpacing/>
              <w:rPr>
                <w:rFonts w:ascii="Times New Roman" w:hAnsi="Times New Roman"/>
                <w:sz w:val="16"/>
                <w:szCs w:val="16"/>
              </w:rPr>
            </w:pPr>
          </w:p>
          <w:p w:rsidR="00F635C2" w:rsidRPr="00FF4650" w:rsidRDefault="00F635C2" w:rsidP="00EA61E2">
            <w:pPr>
              <w:spacing w:after="0" w:line="240" w:lineRule="auto"/>
              <w:contextualSpacing/>
              <w:rPr>
                <w:rFonts w:ascii="Times New Roman" w:hAnsi="Times New Roman"/>
                <w:color w:val="FF0000"/>
                <w:sz w:val="16"/>
                <w:szCs w:val="16"/>
              </w:rPr>
            </w:pPr>
            <w:r w:rsidRPr="00FF4650">
              <w:rPr>
                <w:rFonts w:ascii="Times New Roman" w:hAnsi="Times New Roman"/>
                <w:sz w:val="16"/>
                <w:szCs w:val="16"/>
              </w:rPr>
              <w:t>Ф.И.О</w:t>
            </w:r>
            <w:r w:rsidRPr="00FF4650">
              <w:rPr>
                <w:rFonts w:ascii="Times New Roman" w:hAnsi="Times New Roman"/>
                <w:color w:val="FF0000"/>
                <w:sz w:val="16"/>
                <w:szCs w:val="16"/>
              </w:rPr>
              <w:t xml:space="preserve">. </w:t>
            </w:r>
            <w:r>
              <w:rPr>
                <w:rFonts w:ascii="Times New Roman" w:hAnsi="Times New Roman"/>
                <w:sz w:val="16"/>
                <w:szCs w:val="16"/>
                <w:u w:val="single"/>
              </w:rPr>
              <w:t>Колчина</w:t>
            </w:r>
            <w:r w:rsidRPr="00FF4650">
              <w:rPr>
                <w:rFonts w:ascii="Times New Roman" w:hAnsi="Times New Roman"/>
                <w:sz w:val="16"/>
                <w:szCs w:val="16"/>
                <w:u w:val="single"/>
              </w:rPr>
              <w:t xml:space="preserve"> </w:t>
            </w:r>
            <w:r>
              <w:rPr>
                <w:rFonts w:ascii="Times New Roman" w:hAnsi="Times New Roman"/>
                <w:sz w:val="16"/>
                <w:szCs w:val="16"/>
                <w:u w:val="single"/>
              </w:rPr>
              <w:t>Ольга</w:t>
            </w:r>
            <w:r w:rsidRPr="00FF4650">
              <w:rPr>
                <w:rFonts w:ascii="Times New Roman" w:hAnsi="Times New Roman"/>
                <w:sz w:val="16"/>
                <w:szCs w:val="16"/>
                <w:u w:val="single"/>
              </w:rPr>
              <w:t xml:space="preserve"> </w:t>
            </w:r>
            <w:r>
              <w:rPr>
                <w:rFonts w:ascii="Times New Roman" w:hAnsi="Times New Roman"/>
                <w:sz w:val="16"/>
                <w:szCs w:val="16"/>
                <w:u w:val="single"/>
              </w:rPr>
              <w:t>Евгеньевна</w:t>
            </w:r>
          </w:p>
          <w:p w:rsidR="00F635C2" w:rsidRPr="002B1724" w:rsidRDefault="00F635C2" w:rsidP="00EA61E2">
            <w:pPr>
              <w:spacing w:after="0" w:line="240" w:lineRule="auto"/>
              <w:contextualSpacing/>
              <w:rPr>
                <w:rFonts w:ascii="Times New Roman" w:hAnsi="Times New Roman"/>
                <w:color w:val="000000"/>
                <w:sz w:val="16"/>
                <w:szCs w:val="16"/>
              </w:rPr>
            </w:pPr>
            <w:r w:rsidRPr="00FF4650">
              <w:rPr>
                <w:rFonts w:ascii="Times New Roman" w:hAnsi="Times New Roman"/>
                <w:color w:val="000000"/>
                <w:sz w:val="16"/>
                <w:szCs w:val="16"/>
              </w:rPr>
              <w:t xml:space="preserve">Адрес: </w:t>
            </w:r>
            <w:r>
              <w:rPr>
                <w:rFonts w:ascii="Times New Roman" w:hAnsi="Times New Roman"/>
                <w:color w:val="000000"/>
                <w:sz w:val="16"/>
                <w:szCs w:val="16"/>
                <w:u w:val="single"/>
              </w:rPr>
              <w:t>Архангельская область</w:t>
            </w:r>
          </w:p>
          <w:p w:rsidR="00F635C2" w:rsidRPr="00FF4650" w:rsidRDefault="00F635C2" w:rsidP="00EA61E2">
            <w:pPr>
              <w:spacing w:after="0" w:line="240" w:lineRule="auto"/>
              <w:contextualSpacing/>
              <w:rPr>
                <w:rFonts w:ascii="Times New Roman" w:hAnsi="Times New Roman"/>
                <w:color w:val="000000"/>
                <w:sz w:val="16"/>
                <w:szCs w:val="16"/>
              </w:rPr>
            </w:pPr>
          </w:p>
          <w:p w:rsidR="00F635C2" w:rsidRPr="00FF4650" w:rsidRDefault="00F635C2" w:rsidP="00EA61E2">
            <w:pPr>
              <w:spacing w:after="0" w:line="240" w:lineRule="auto"/>
              <w:contextualSpacing/>
              <w:rPr>
                <w:rFonts w:ascii="Times New Roman" w:hAnsi="Times New Roman"/>
                <w:sz w:val="16"/>
                <w:szCs w:val="16"/>
              </w:rPr>
            </w:pPr>
          </w:p>
          <w:p w:rsidR="00F635C2" w:rsidRPr="00FF4650" w:rsidRDefault="00F635C2" w:rsidP="00EA61E2">
            <w:pPr>
              <w:spacing w:after="0" w:line="240" w:lineRule="auto"/>
              <w:contextualSpacing/>
              <w:rPr>
                <w:rFonts w:ascii="Times New Roman" w:hAnsi="Times New Roman"/>
                <w:sz w:val="16"/>
                <w:szCs w:val="16"/>
              </w:rPr>
            </w:pPr>
            <w:r w:rsidRPr="00FF4650">
              <w:rPr>
                <w:rFonts w:ascii="Times New Roman" w:hAnsi="Times New Roman"/>
                <w:sz w:val="16"/>
                <w:szCs w:val="16"/>
              </w:rPr>
              <w:t>Один экземпляр договора получен</w:t>
            </w:r>
          </w:p>
          <w:p w:rsidR="00F635C2" w:rsidRPr="00FF4650" w:rsidRDefault="00F635C2" w:rsidP="00EA61E2">
            <w:pPr>
              <w:spacing w:after="0" w:line="240" w:lineRule="auto"/>
              <w:contextualSpacing/>
              <w:rPr>
                <w:rFonts w:ascii="Times New Roman" w:hAnsi="Times New Roman"/>
                <w:sz w:val="16"/>
                <w:szCs w:val="16"/>
              </w:rPr>
            </w:pPr>
          </w:p>
          <w:p w:rsidR="00F635C2" w:rsidRPr="00FF4650" w:rsidRDefault="00F635C2" w:rsidP="00EA61E2">
            <w:pPr>
              <w:spacing w:after="0" w:line="240" w:lineRule="auto"/>
              <w:contextualSpacing/>
              <w:rPr>
                <w:rFonts w:ascii="Times New Roman" w:hAnsi="Times New Roman"/>
                <w:sz w:val="16"/>
                <w:szCs w:val="16"/>
              </w:rPr>
            </w:pPr>
          </w:p>
          <w:p w:rsidR="00F635C2" w:rsidRPr="00FF4650" w:rsidRDefault="00F635C2" w:rsidP="00EA61E2">
            <w:pPr>
              <w:spacing w:after="0" w:line="240" w:lineRule="auto"/>
              <w:contextualSpacing/>
              <w:rPr>
                <w:rFonts w:ascii="Times New Roman" w:hAnsi="Times New Roman"/>
                <w:sz w:val="16"/>
                <w:szCs w:val="16"/>
              </w:rPr>
            </w:pPr>
          </w:p>
          <w:p w:rsidR="00F635C2" w:rsidRPr="00FF4650" w:rsidRDefault="00F635C2" w:rsidP="00EA61E2">
            <w:pPr>
              <w:spacing w:after="0" w:line="240" w:lineRule="auto"/>
              <w:contextualSpacing/>
              <w:jc w:val="center"/>
              <w:rPr>
                <w:rFonts w:ascii="Times New Roman" w:hAnsi="Times New Roman"/>
                <w:sz w:val="16"/>
                <w:szCs w:val="16"/>
              </w:rPr>
            </w:pPr>
          </w:p>
          <w:p w:rsidR="00F635C2" w:rsidRPr="00FF4650" w:rsidRDefault="00F635C2" w:rsidP="00EA61E2">
            <w:pPr>
              <w:spacing w:after="0" w:line="240" w:lineRule="auto"/>
              <w:contextualSpacing/>
              <w:jc w:val="center"/>
              <w:rPr>
                <w:rFonts w:ascii="Times New Roman" w:hAnsi="Times New Roman"/>
                <w:sz w:val="16"/>
                <w:szCs w:val="16"/>
              </w:rPr>
            </w:pPr>
          </w:p>
          <w:p w:rsidR="00F635C2" w:rsidRDefault="00F635C2" w:rsidP="00EA61E2">
            <w:pPr>
              <w:spacing w:after="0" w:line="240" w:lineRule="auto"/>
              <w:contextualSpacing/>
              <w:jc w:val="center"/>
              <w:rPr>
                <w:rFonts w:ascii="Times New Roman" w:hAnsi="Times New Roman"/>
                <w:sz w:val="16"/>
                <w:szCs w:val="16"/>
              </w:rPr>
            </w:pPr>
          </w:p>
          <w:p w:rsidR="00F635C2" w:rsidRDefault="00F635C2" w:rsidP="00EA61E2">
            <w:pPr>
              <w:spacing w:after="0" w:line="240" w:lineRule="auto"/>
              <w:contextualSpacing/>
              <w:jc w:val="center"/>
              <w:rPr>
                <w:rFonts w:ascii="Times New Roman" w:hAnsi="Times New Roman"/>
                <w:sz w:val="16"/>
                <w:szCs w:val="16"/>
              </w:rPr>
            </w:pPr>
          </w:p>
          <w:p w:rsidR="00F635C2" w:rsidRPr="00FF4650" w:rsidRDefault="00F635C2" w:rsidP="00EA61E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ПОТРЕБИТЕЛЬ</w:t>
            </w:r>
          </w:p>
          <w:p w:rsidR="00F635C2" w:rsidRPr="00FF4650" w:rsidRDefault="00F635C2" w:rsidP="00EA61E2">
            <w:pPr>
              <w:spacing w:after="0" w:line="240" w:lineRule="auto"/>
              <w:contextualSpacing/>
              <w:rPr>
                <w:rFonts w:ascii="Times New Roman" w:hAnsi="Times New Roman"/>
                <w:sz w:val="16"/>
                <w:szCs w:val="16"/>
              </w:rPr>
            </w:pPr>
          </w:p>
          <w:p w:rsidR="00F635C2" w:rsidRDefault="00F635C2" w:rsidP="00EA61E2">
            <w:pPr>
              <w:spacing w:after="0" w:line="240" w:lineRule="auto"/>
              <w:contextualSpacing/>
              <w:rPr>
                <w:rFonts w:ascii="Times New Roman" w:hAnsi="Times New Roman"/>
                <w:color w:val="FF0000"/>
                <w:sz w:val="16"/>
                <w:szCs w:val="16"/>
              </w:rPr>
            </w:pPr>
            <w:r w:rsidRPr="00FF4650">
              <w:rPr>
                <w:rFonts w:ascii="Times New Roman" w:hAnsi="Times New Roman"/>
                <w:color w:val="FF0000"/>
                <w:sz w:val="16"/>
                <w:szCs w:val="16"/>
              </w:rPr>
              <w:t xml:space="preserve">_________________/ </w:t>
            </w:r>
            <w:r>
              <w:rPr>
                <w:rFonts w:ascii="Times New Roman" w:hAnsi="Times New Roman"/>
                <w:sz w:val="16"/>
                <w:szCs w:val="16"/>
                <w:u w:val="single"/>
              </w:rPr>
              <w:t>Колчина</w:t>
            </w:r>
            <w:r w:rsidRPr="00FF4650">
              <w:rPr>
                <w:rFonts w:ascii="Times New Roman" w:hAnsi="Times New Roman"/>
                <w:sz w:val="16"/>
                <w:szCs w:val="16"/>
                <w:u w:val="single"/>
              </w:rPr>
              <w:t xml:space="preserve"> </w:t>
            </w:r>
            <w:r>
              <w:rPr>
                <w:rFonts w:ascii="Times New Roman" w:hAnsi="Times New Roman"/>
                <w:sz w:val="16"/>
                <w:szCs w:val="16"/>
                <w:u w:val="single"/>
              </w:rPr>
              <w:t>Ольга</w:t>
            </w:r>
            <w:r w:rsidRPr="00FF4650">
              <w:rPr>
                <w:rFonts w:ascii="Times New Roman" w:hAnsi="Times New Roman"/>
                <w:sz w:val="16"/>
                <w:szCs w:val="16"/>
                <w:u w:val="single"/>
              </w:rPr>
              <w:t xml:space="preserve"> </w:t>
            </w:r>
            <w:r>
              <w:rPr>
                <w:rFonts w:ascii="Times New Roman" w:hAnsi="Times New Roman"/>
                <w:sz w:val="16"/>
                <w:szCs w:val="16"/>
                <w:u w:val="single"/>
              </w:rPr>
              <w:t>Евгеньевна</w:t>
            </w:r>
            <w:r w:rsidRPr="00FF4650">
              <w:rPr>
                <w:rFonts w:ascii="Times New Roman" w:hAnsi="Times New Roman"/>
                <w:color w:val="FF0000"/>
                <w:sz w:val="16"/>
                <w:szCs w:val="16"/>
              </w:rPr>
              <w:t xml:space="preserve"> </w:t>
            </w:r>
          </w:p>
          <w:p w:rsidR="00F635C2" w:rsidRPr="00FF4650" w:rsidRDefault="00F635C2" w:rsidP="00EA61E2">
            <w:pPr>
              <w:spacing w:after="0" w:line="240" w:lineRule="auto"/>
              <w:contextualSpacing/>
              <w:rPr>
                <w:rFonts w:ascii="Times New Roman" w:hAnsi="Times New Roman"/>
                <w:sz w:val="16"/>
                <w:szCs w:val="16"/>
              </w:rPr>
            </w:pPr>
          </w:p>
        </w:tc>
      </w:tr>
    </w:tbl>
    <w:p w:rsidR="00F635C2" w:rsidRDefault="00F635C2" w:rsidP="00F635C2">
      <w:pPr>
        <w:spacing w:after="0" w:line="240" w:lineRule="auto"/>
        <w:contextualSpacing/>
        <w:jc w:val="both"/>
        <w:rPr>
          <w:rFonts w:ascii="Times New Roman" w:hAnsi="Times New Roman"/>
          <w:sz w:val="16"/>
          <w:szCs w:val="16"/>
        </w:rPr>
      </w:pPr>
    </w:p>
    <w:p w:rsidR="00F635C2" w:rsidRDefault="00F635C2" w:rsidP="00F635C2">
      <w:pPr>
        <w:spacing w:after="0" w:line="240" w:lineRule="auto"/>
        <w:contextualSpacing/>
        <w:jc w:val="both"/>
        <w:rPr>
          <w:rFonts w:ascii="Times New Roman" w:hAnsi="Times New Roman"/>
          <w:sz w:val="16"/>
          <w:szCs w:val="16"/>
        </w:rPr>
      </w:pP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lastRenderedPageBreak/>
        <w:t>4.3. Исполнитель несет ответственность за качество и набор действий, составляющих платную медицинскую услугу, которые определяются действующим в момент ее оказания медико-экономическим стандартом или договором на оказание услуг.</w:t>
      </w:r>
    </w:p>
    <w:p w:rsidR="00F635C2" w:rsidRPr="00BB0667" w:rsidRDefault="00F635C2" w:rsidP="00F635C2">
      <w:pPr>
        <w:spacing w:after="0" w:line="240" w:lineRule="auto"/>
        <w:contextualSpacing/>
        <w:jc w:val="both"/>
        <w:rPr>
          <w:rFonts w:ascii="Times New Roman" w:hAnsi="Times New Roman"/>
          <w:sz w:val="16"/>
          <w:szCs w:val="16"/>
        </w:rPr>
      </w:pPr>
      <w:r w:rsidRPr="00BB0667">
        <w:rPr>
          <w:rFonts w:ascii="Times New Roman" w:hAnsi="Times New Roman"/>
          <w:sz w:val="16"/>
          <w:szCs w:val="16"/>
        </w:rPr>
        <w:t>4.4. Исполнитель несет ответственность перед Потребителем за некачественное оказание платных медицинских услуг в соответствии с законодательством РФ. Исполнитель не несет ответственности за действия третьих лиц.</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4.5. Потребитель несет ответственность за прямой действительный ущерб, нанесенный Исполнителю, в соответствии с действующим законодательством РФ.</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4.6. Потребитель несет ответственность за полноту и достоверность предоставленных Исполнителю сведений.</w:t>
      </w:r>
    </w:p>
    <w:p w:rsidR="00F635C2" w:rsidRPr="00FF4650" w:rsidRDefault="00F635C2" w:rsidP="00F635C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5. Особые условия</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5.1. Потребитель вправе отказаться от исполнения договора об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5.2. Потребителю разъяснен порядок и условия получения данной медицинской услуги на безвозмездной основе в рамках программы (территориальной программы) государственных гарантий, в т.ч  в других медицинских организациях. С перечнем услуг Потребитель ознакомлен.</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5.3. По требованию одной из сторон на предоставление оказываемых исполнителем услуг может быть составлена смета.</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5.4.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5.5. Платные медицинские услуги предоставляются Исполнителем при наличии информированного добровольного согласия Потребителя (Заказчика) на предоставление платных медицинских услуг.</w:t>
      </w:r>
    </w:p>
    <w:p w:rsidR="00F635C2" w:rsidRPr="00FF4650" w:rsidRDefault="00F635C2" w:rsidP="00F635C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6. Срок действия договора</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 xml:space="preserve">6.1. Настоящий договор вступает в действие с момента его подписания сторонами и действует до исполнения Сторонами своих обязательств. Настоящий договор может быть изменен, расторгнут по соглашению сторон. </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6.2. Договор также расторгается в случае отказа Потребителя после заключения договора от получения медицинских услуг. При этом Потребитель оплачивает Исполнителю фактически понесенные Исполнителем расходы, связанные с исполнением обязательств по договору.</w:t>
      </w:r>
    </w:p>
    <w:p w:rsidR="00F635C2" w:rsidRPr="00FF4650" w:rsidRDefault="00F635C2" w:rsidP="00F635C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7. Порядок рассмотрения споров</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7.1. В случае возникновения споров Стороны примут все меры для их разрешения путем переговоров.</w:t>
      </w:r>
    </w:p>
    <w:p w:rsidR="00F635C2" w:rsidRPr="00FF4650" w:rsidRDefault="00F635C2" w:rsidP="00F635C2">
      <w:pPr>
        <w:spacing w:after="0" w:line="240" w:lineRule="auto"/>
        <w:contextualSpacing/>
        <w:jc w:val="both"/>
        <w:rPr>
          <w:rFonts w:ascii="Times New Roman" w:hAnsi="Times New Roman"/>
          <w:sz w:val="16"/>
          <w:szCs w:val="16"/>
        </w:rPr>
      </w:pPr>
      <w:r w:rsidRPr="00FF4650">
        <w:rPr>
          <w:rFonts w:ascii="Times New Roman" w:hAnsi="Times New Roman"/>
          <w:sz w:val="16"/>
          <w:szCs w:val="16"/>
        </w:rPr>
        <w:t>7.2. При не достижении согласия по спорным вопросам путем переговоров, спор разрешается в соответствии с действующим законодательством.</w:t>
      </w:r>
    </w:p>
    <w:p w:rsidR="00F635C2" w:rsidRPr="00FF4650" w:rsidRDefault="00F635C2" w:rsidP="00F635C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8. Заключительные положения</w:t>
      </w:r>
    </w:p>
    <w:p w:rsidR="00F635C2" w:rsidRPr="00FF4650" w:rsidRDefault="00F635C2" w:rsidP="00F635C2">
      <w:pPr>
        <w:spacing w:after="0" w:line="240" w:lineRule="auto"/>
        <w:contextualSpacing/>
        <w:rPr>
          <w:rFonts w:ascii="Times New Roman" w:hAnsi="Times New Roman"/>
          <w:sz w:val="16"/>
          <w:szCs w:val="16"/>
        </w:rPr>
      </w:pPr>
      <w:r w:rsidRPr="00FF4650">
        <w:rPr>
          <w:rFonts w:ascii="Times New Roman" w:hAnsi="Times New Roman"/>
          <w:sz w:val="16"/>
          <w:szCs w:val="16"/>
        </w:rPr>
        <w:t xml:space="preserve">8.1. Договор составлен в количестве - по одному экземпляру для каждой Стороны, имеющих равную юридическую силу. </w:t>
      </w:r>
    </w:p>
    <w:p w:rsidR="00F635C2" w:rsidRPr="00FF4650" w:rsidRDefault="00F635C2" w:rsidP="00F635C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9. Подписи и реквизиты сторон</w:t>
      </w:r>
    </w:p>
    <w:tbl>
      <w:tblPr>
        <w:tblW w:w="7513" w:type="dxa"/>
        <w:tblInd w:w="108"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3828"/>
        <w:gridCol w:w="3685"/>
      </w:tblGrid>
      <w:tr w:rsidR="00F635C2" w:rsidRPr="00FF4650" w:rsidTr="00EA61E2">
        <w:tc>
          <w:tcPr>
            <w:tcW w:w="3828" w:type="dxa"/>
          </w:tcPr>
          <w:p w:rsidR="00F635C2" w:rsidRPr="00FF4650" w:rsidRDefault="00F635C2" w:rsidP="00EA61E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ИСПОЛНИТЕЛЬ</w:t>
            </w:r>
          </w:p>
          <w:p w:rsidR="00F635C2" w:rsidRPr="00FF4650" w:rsidRDefault="00F635C2" w:rsidP="00EA61E2">
            <w:pPr>
              <w:spacing w:after="0" w:line="240" w:lineRule="auto"/>
              <w:contextualSpacing/>
              <w:jc w:val="center"/>
              <w:rPr>
                <w:rFonts w:ascii="Times New Roman" w:hAnsi="Times New Roman"/>
                <w:sz w:val="16"/>
                <w:szCs w:val="16"/>
              </w:rPr>
            </w:pPr>
          </w:p>
          <w:p w:rsidR="00F635C2" w:rsidRPr="00FF4650" w:rsidRDefault="00F635C2" w:rsidP="00EA61E2">
            <w:pPr>
              <w:spacing w:after="0" w:line="240" w:lineRule="auto"/>
              <w:contextualSpacing/>
              <w:rPr>
                <w:rFonts w:ascii="Times New Roman" w:hAnsi="Times New Roman"/>
                <w:sz w:val="16"/>
                <w:szCs w:val="16"/>
              </w:rPr>
            </w:pPr>
            <w:r w:rsidRPr="00FF4650">
              <w:rPr>
                <w:rFonts w:ascii="Times New Roman" w:hAnsi="Times New Roman"/>
                <w:sz w:val="16"/>
                <w:szCs w:val="16"/>
              </w:rPr>
              <w:t>ГБУЗ АО «Приморская центральная районная больница»</w:t>
            </w:r>
          </w:p>
          <w:p w:rsidR="00F635C2" w:rsidRPr="00FF4650" w:rsidRDefault="00F635C2" w:rsidP="00EA61E2">
            <w:pPr>
              <w:spacing w:after="0" w:line="240" w:lineRule="auto"/>
              <w:contextualSpacing/>
              <w:rPr>
                <w:rFonts w:ascii="Times New Roman" w:hAnsi="Times New Roman"/>
                <w:sz w:val="16"/>
                <w:szCs w:val="16"/>
              </w:rPr>
            </w:pPr>
            <w:r w:rsidRPr="00FF4650">
              <w:rPr>
                <w:rFonts w:ascii="Times New Roman" w:hAnsi="Times New Roman"/>
                <w:sz w:val="16"/>
                <w:szCs w:val="16"/>
              </w:rPr>
              <w:t>Юр., факт. адрес:  163001, г. Архангельск, Ломоносова, 271.                 Место оказания мед. услуг:  163001, г. Архангельск, пр. Ломоносова, д. 271,</w:t>
            </w:r>
            <w:r>
              <w:rPr>
                <w:rFonts w:ascii="Times New Roman" w:hAnsi="Times New Roman"/>
                <w:sz w:val="16"/>
                <w:szCs w:val="16"/>
              </w:rPr>
              <w:t xml:space="preserve">  </w:t>
            </w:r>
            <w:r w:rsidRPr="00FF4650">
              <w:rPr>
                <w:rFonts w:ascii="Times New Roman" w:hAnsi="Times New Roman"/>
                <w:sz w:val="16"/>
                <w:szCs w:val="16"/>
              </w:rPr>
              <w:t>ИНН   2921002076</w:t>
            </w:r>
            <w:r>
              <w:rPr>
                <w:rFonts w:ascii="Times New Roman" w:hAnsi="Times New Roman"/>
                <w:sz w:val="16"/>
                <w:szCs w:val="16"/>
              </w:rPr>
              <w:t xml:space="preserve">        </w:t>
            </w:r>
            <w:r w:rsidRPr="00FF4650">
              <w:rPr>
                <w:rFonts w:ascii="Times New Roman" w:hAnsi="Times New Roman"/>
                <w:sz w:val="16"/>
                <w:szCs w:val="16"/>
              </w:rPr>
              <w:t xml:space="preserve"> КПП    290101001 ОГРН  1022901496243               ГРКЦ ГУ Банка России по Архангельской области                               Расчетный счет  40601810600001000001 Бик   041117001                       Лицевой счёт   В отделении УФК по Архангельской  Области   22246Ц17440-ОМС,   20246Ц17440-бюджет               </w:t>
            </w:r>
          </w:p>
          <w:p w:rsidR="00F635C2" w:rsidRDefault="00F635C2" w:rsidP="00EA61E2">
            <w:pPr>
              <w:spacing w:after="0" w:line="240" w:lineRule="auto"/>
              <w:contextualSpacing/>
              <w:rPr>
                <w:rFonts w:ascii="Times New Roman" w:hAnsi="Times New Roman"/>
                <w:sz w:val="16"/>
                <w:szCs w:val="16"/>
              </w:rPr>
            </w:pPr>
            <w:r w:rsidRPr="00FF4650">
              <w:rPr>
                <w:rFonts w:ascii="Times New Roman" w:hAnsi="Times New Roman"/>
                <w:sz w:val="16"/>
                <w:szCs w:val="16"/>
              </w:rPr>
              <w:t xml:space="preserve">Тел/факс </w:t>
            </w:r>
            <w:r>
              <w:rPr>
                <w:rFonts w:ascii="Times New Roman" w:hAnsi="Times New Roman"/>
                <w:sz w:val="16"/>
                <w:szCs w:val="16"/>
              </w:rPr>
              <w:t>60-88-39</w:t>
            </w:r>
          </w:p>
          <w:p w:rsidR="00F635C2" w:rsidRPr="00FF4650" w:rsidRDefault="00F635C2" w:rsidP="00EA61E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ИСПОЛНИТЕЛЬ</w:t>
            </w:r>
          </w:p>
          <w:p w:rsidR="00F635C2" w:rsidRPr="00FF4650" w:rsidRDefault="00F635C2" w:rsidP="00EA61E2">
            <w:pPr>
              <w:spacing w:after="0" w:line="240" w:lineRule="auto"/>
              <w:contextualSpacing/>
              <w:jc w:val="center"/>
              <w:rPr>
                <w:rFonts w:ascii="Times New Roman" w:hAnsi="Times New Roman"/>
                <w:sz w:val="16"/>
                <w:szCs w:val="16"/>
              </w:rPr>
            </w:pPr>
          </w:p>
          <w:p w:rsidR="00F635C2" w:rsidRPr="00FF4650" w:rsidRDefault="00F635C2" w:rsidP="00EA61E2">
            <w:pPr>
              <w:spacing w:after="0" w:line="240" w:lineRule="auto"/>
              <w:contextualSpacing/>
              <w:jc w:val="center"/>
              <w:rPr>
                <w:rFonts w:ascii="Times New Roman" w:hAnsi="Times New Roman"/>
                <w:sz w:val="16"/>
                <w:szCs w:val="16"/>
              </w:rPr>
            </w:pPr>
            <w:r w:rsidRPr="00FF4650">
              <w:rPr>
                <w:rFonts w:ascii="Times New Roman" w:hAnsi="Times New Roman"/>
                <w:color w:val="FF0000"/>
                <w:sz w:val="16"/>
                <w:szCs w:val="16"/>
              </w:rPr>
              <w:t>__________________</w:t>
            </w:r>
            <w:r w:rsidRPr="00FF4650">
              <w:rPr>
                <w:rFonts w:ascii="Times New Roman" w:hAnsi="Times New Roman"/>
                <w:sz w:val="16"/>
                <w:szCs w:val="16"/>
              </w:rPr>
              <w:t>/С.В. Коробейников/</w:t>
            </w:r>
          </w:p>
        </w:tc>
        <w:tc>
          <w:tcPr>
            <w:tcW w:w="3685" w:type="dxa"/>
          </w:tcPr>
          <w:p w:rsidR="00F635C2" w:rsidRPr="00FF4650" w:rsidRDefault="00F635C2" w:rsidP="00EA61E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ПОТРЕБИТЕЛЬ</w:t>
            </w:r>
          </w:p>
          <w:p w:rsidR="00F635C2" w:rsidRPr="00FF4650" w:rsidRDefault="00F635C2" w:rsidP="00EA61E2">
            <w:pPr>
              <w:spacing w:after="0" w:line="240" w:lineRule="auto"/>
              <w:contextualSpacing/>
              <w:rPr>
                <w:rFonts w:ascii="Times New Roman" w:hAnsi="Times New Roman"/>
                <w:sz w:val="16"/>
                <w:szCs w:val="16"/>
              </w:rPr>
            </w:pPr>
          </w:p>
          <w:p w:rsidR="00F635C2" w:rsidRPr="00FF4650" w:rsidRDefault="00F635C2" w:rsidP="00EA61E2">
            <w:pPr>
              <w:spacing w:after="0" w:line="240" w:lineRule="auto"/>
              <w:contextualSpacing/>
              <w:rPr>
                <w:rFonts w:ascii="Times New Roman" w:hAnsi="Times New Roman"/>
                <w:color w:val="FF0000"/>
                <w:sz w:val="16"/>
                <w:szCs w:val="16"/>
              </w:rPr>
            </w:pPr>
            <w:r w:rsidRPr="00FF4650">
              <w:rPr>
                <w:rFonts w:ascii="Times New Roman" w:hAnsi="Times New Roman"/>
                <w:sz w:val="16"/>
                <w:szCs w:val="16"/>
              </w:rPr>
              <w:t>Ф.И.О</w:t>
            </w:r>
            <w:r w:rsidRPr="00FF4650">
              <w:rPr>
                <w:rFonts w:ascii="Times New Roman" w:hAnsi="Times New Roman"/>
                <w:color w:val="FF0000"/>
                <w:sz w:val="16"/>
                <w:szCs w:val="16"/>
              </w:rPr>
              <w:t xml:space="preserve">. </w:t>
            </w:r>
            <w:r>
              <w:rPr>
                <w:rFonts w:ascii="Times New Roman" w:hAnsi="Times New Roman"/>
                <w:sz w:val="16"/>
                <w:szCs w:val="16"/>
                <w:u w:val="single"/>
              </w:rPr>
              <w:t>Колчина</w:t>
            </w:r>
            <w:r w:rsidRPr="00FF4650">
              <w:rPr>
                <w:rFonts w:ascii="Times New Roman" w:hAnsi="Times New Roman"/>
                <w:sz w:val="16"/>
                <w:szCs w:val="16"/>
                <w:u w:val="single"/>
              </w:rPr>
              <w:t xml:space="preserve"> </w:t>
            </w:r>
            <w:r>
              <w:rPr>
                <w:rFonts w:ascii="Times New Roman" w:hAnsi="Times New Roman"/>
                <w:sz w:val="16"/>
                <w:szCs w:val="16"/>
                <w:u w:val="single"/>
              </w:rPr>
              <w:t>Ольга</w:t>
            </w:r>
            <w:r w:rsidRPr="00FF4650">
              <w:rPr>
                <w:rFonts w:ascii="Times New Roman" w:hAnsi="Times New Roman"/>
                <w:sz w:val="16"/>
                <w:szCs w:val="16"/>
                <w:u w:val="single"/>
              </w:rPr>
              <w:t xml:space="preserve"> </w:t>
            </w:r>
            <w:r>
              <w:rPr>
                <w:rFonts w:ascii="Times New Roman" w:hAnsi="Times New Roman"/>
                <w:sz w:val="16"/>
                <w:szCs w:val="16"/>
                <w:u w:val="single"/>
              </w:rPr>
              <w:t>Евгеньевна</w:t>
            </w:r>
          </w:p>
          <w:p w:rsidR="00F635C2" w:rsidRPr="00FF4650" w:rsidRDefault="00F635C2" w:rsidP="00EA61E2">
            <w:pPr>
              <w:spacing w:after="0" w:line="240" w:lineRule="auto"/>
              <w:contextualSpacing/>
              <w:rPr>
                <w:rFonts w:ascii="Times New Roman" w:hAnsi="Times New Roman"/>
                <w:color w:val="000000"/>
                <w:sz w:val="16"/>
                <w:szCs w:val="16"/>
              </w:rPr>
            </w:pPr>
            <w:r w:rsidRPr="00FF4650">
              <w:rPr>
                <w:rFonts w:ascii="Times New Roman" w:hAnsi="Times New Roman"/>
                <w:color w:val="000000"/>
                <w:sz w:val="16"/>
                <w:szCs w:val="16"/>
              </w:rPr>
              <w:t xml:space="preserve">Адрес: </w:t>
            </w:r>
            <w:r>
              <w:rPr>
                <w:rFonts w:ascii="Times New Roman" w:hAnsi="Times New Roman"/>
                <w:color w:val="000000"/>
                <w:sz w:val="16"/>
                <w:szCs w:val="16"/>
                <w:u w:val="single"/>
              </w:rPr>
              <w:t>Архангельская область</w:t>
            </w:r>
            <w:r w:rsidRPr="002B1724">
              <w:rPr>
                <w:rFonts w:ascii="Times New Roman" w:hAnsi="Times New Roman"/>
                <w:color w:val="000000"/>
                <w:sz w:val="16"/>
                <w:szCs w:val="16"/>
                <w:u w:val="single"/>
              </w:rPr>
              <w:t xml:space="preserve"> </w:t>
            </w:r>
          </w:p>
          <w:p w:rsidR="00F635C2" w:rsidRPr="00FF4650" w:rsidRDefault="00F635C2" w:rsidP="00EA61E2">
            <w:pPr>
              <w:spacing w:after="0" w:line="240" w:lineRule="auto"/>
              <w:contextualSpacing/>
              <w:rPr>
                <w:rFonts w:ascii="Times New Roman" w:hAnsi="Times New Roman"/>
                <w:sz w:val="16"/>
                <w:szCs w:val="16"/>
              </w:rPr>
            </w:pPr>
          </w:p>
          <w:p w:rsidR="00F635C2" w:rsidRPr="00FF4650" w:rsidRDefault="00F635C2" w:rsidP="00EA61E2">
            <w:pPr>
              <w:spacing w:after="0" w:line="240" w:lineRule="auto"/>
              <w:contextualSpacing/>
              <w:rPr>
                <w:rFonts w:ascii="Times New Roman" w:hAnsi="Times New Roman"/>
                <w:sz w:val="16"/>
                <w:szCs w:val="16"/>
              </w:rPr>
            </w:pPr>
            <w:r w:rsidRPr="00FF4650">
              <w:rPr>
                <w:rFonts w:ascii="Times New Roman" w:hAnsi="Times New Roman"/>
                <w:sz w:val="16"/>
                <w:szCs w:val="16"/>
              </w:rPr>
              <w:t>Один экземпляр договора получен</w:t>
            </w:r>
          </w:p>
          <w:p w:rsidR="00F635C2" w:rsidRPr="00FF4650" w:rsidRDefault="00F635C2" w:rsidP="00EA61E2">
            <w:pPr>
              <w:spacing w:after="0" w:line="240" w:lineRule="auto"/>
              <w:contextualSpacing/>
              <w:rPr>
                <w:rFonts w:ascii="Times New Roman" w:hAnsi="Times New Roman"/>
                <w:sz w:val="16"/>
                <w:szCs w:val="16"/>
              </w:rPr>
            </w:pPr>
          </w:p>
          <w:p w:rsidR="00F635C2" w:rsidRPr="00FF4650" w:rsidRDefault="00F635C2" w:rsidP="00EA61E2">
            <w:pPr>
              <w:spacing w:after="0" w:line="240" w:lineRule="auto"/>
              <w:contextualSpacing/>
              <w:rPr>
                <w:rFonts w:ascii="Times New Roman" w:hAnsi="Times New Roman"/>
                <w:sz w:val="16"/>
                <w:szCs w:val="16"/>
              </w:rPr>
            </w:pPr>
          </w:p>
          <w:p w:rsidR="00F635C2" w:rsidRDefault="00F635C2" w:rsidP="00EA61E2">
            <w:pPr>
              <w:spacing w:after="0" w:line="240" w:lineRule="auto"/>
              <w:contextualSpacing/>
              <w:rPr>
                <w:rFonts w:ascii="Times New Roman" w:hAnsi="Times New Roman"/>
                <w:sz w:val="16"/>
                <w:szCs w:val="16"/>
              </w:rPr>
            </w:pPr>
            <w:r>
              <w:rPr>
                <w:rFonts w:ascii="Times New Roman" w:hAnsi="Times New Roman"/>
                <w:sz w:val="16"/>
                <w:szCs w:val="16"/>
              </w:rPr>
              <w:t xml:space="preserve">  </w:t>
            </w:r>
          </w:p>
          <w:p w:rsidR="00F635C2" w:rsidRDefault="00F635C2" w:rsidP="00EA61E2">
            <w:pPr>
              <w:spacing w:after="0" w:line="240" w:lineRule="auto"/>
              <w:contextualSpacing/>
              <w:rPr>
                <w:rFonts w:ascii="Times New Roman" w:hAnsi="Times New Roman"/>
                <w:sz w:val="16"/>
                <w:szCs w:val="16"/>
              </w:rPr>
            </w:pPr>
          </w:p>
          <w:p w:rsidR="00F635C2" w:rsidRPr="00FF4650" w:rsidRDefault="00F635C2" w:rsidP="00EA61E2">
            <w:pPr>
              <w:spacing w:after="0" w:line="240" w:lineRule="auto"/>
              <w:contextualSpacing/>
              <w:rPr>
                <w:rFonts w:ascii="Times New Roman" w:hAnsi="Times New Roman"/>
                <w:sz w:val="16"/>
                <w:szCs w:val="16"/>
              </w:rPr>
            </w:pPr>
          </w:p>
          <w:p w:rsidR="00F635C2" w:rsidRPr="00FF4650" w:rsidRDefault="00F635C2" w:rsidP="00EA61E2">
            <w:pPr>
              <w:spacing w:after="0" w:line="240" w:lineRule="auto"/>
              <w:contextualSpacing/>
              <w:jc w:val="center"/>
              <w:rPr>
                <w:rFonts w:ascii="Times New Roman" w:hAnsi="Times New Roman"/>
                <w:sz w:val="16"/>
                <w:szCs w:val="16"/>
              </w:rPr>
            </w:pPr>
          </w:p>
          <w:p w:rsidR="00F635C2" w:rsidRDefault="00F635C2" w:rsidP="00EA61E2">
            <w:pPr>
              <w:spacing w:after="0" w:line="240" w:lineRule="auto"/>
              <w:contextualSpacing/>
              <w:jc w:val="center"/>
              <w:rPr>
                <w:rFonts w:ascii="Times New Roman" w:hAnsi="Times New Roman"/>
                <w:sz w:val="16"/>
                <w:szCs w:val="16"/>
              </w:rPr>
            </w:pPr>
          </w:p>
          <w:p w:rsidR="00F635C2" w:rsidRDefault="00F635C2" w:rsidP="00EA61E2">
            <w:pPr>
              <w:spacing w:after="0" w:line="240" w:lineRule="auto"/>
              <w:contextualSpacing/>
              <w:jc w:val="center"/>
              <w:rPr>
                <w:rFonts w:ascii="Times New Roman" w:hAnsi="Times New Roman"/>
                <w:sz w:val="16"/>
                <w:szCs w:val="16"/>
              </w:rPr>
            </w:pPr>
          </w:p>
          <w:p w:rsidR="00F635C2" w:rsidRPr="00FF4650" w:rsidRDefault="00F635C2" w:rsidP="00EA61E2">
            <w:pPr>
              <w:spacing w:after="0" w:line="240" w:lineRule="auto"/>
              <w:contextualSpacing/>
              <w:jc w:val="center"/>
              <w:rPr>
                <w:rFonts w:ascii="Times New Roman" w:hAnsi="Times New Roman"/>
                <w:sz w:val="16"/>
                <w:szCs w:val="16"/>
              </w:rPr>
            </w:pPr>
            <w:r w:rsidRPr="00FF4650">
              <w:rPr>
                <w:rFonts w:ascii="Times New Roman" w:hAnsi="Times New Roman"/>
                <w:sz w:val="16"/>
                <w:szCs w:val="16"/>
              </w:rPr>
              <w:t>ПОТРЕБИТЕЛЬ</w:t>
            </w:r>
          </w:p>
          <w:p w:rsidR="00F635C2" w:rsidRPr="00FF4650" w:rsidRDefault="00F635C2" w:rsidP="00EA61E2">
            <w:pPr>
              <w:spacing w:after="0" w:line="240" w:lineRule="auto"/>
              <w:contextualSpacing/>
              <w:rPr>
                <w:rFonts w:ascii="Times New Roman" w:hAnsi="Times New Roman"/>
                <w:sz w:val="16"/>
                <w:szCs w:val="16"/>
              </w:rPr>
            </w:pPr>
          </w:p>
          <w:p w:rsidR="00F635C2" w:rsidRPr="00FF4650" w:rsidRDefault="00F635C2" w:rsidP="00EA61E2">
            <w:pPr>
              <w:spacing w:after="0" w:line="240" w:lineRule="auto"/>
              <w:contextualSpacing/>
              <w:rPr>
                <w:rFonts w:ascii="Times New Roman" w:hAnsi="Times New Roman"/>
                <w:sz w:val="16"/>
                <w:szCs w:val="16"/>
              </w:rPr>
            </w:pPr>
            <w:r w:rsidRPr="00FF4650">
              <w:rPr>
                <w:rFonts w:ascii="Times New Roman" w:hAnsi="Times New Roman"/>
                <w:color w:val="FF0000"/>
                <w:sz w:val="16"/>
                <w:szCs w:val="16"/>
              </w:rPr>
              <w:t xml:space="preserve">_________________/ </w:t>
            </w:r>
            <w:r>
              <w:rPr>
                <w:rFonts w:ascii="Times New Roman" w:hAnsi="Times New Roman"/>
                <w:sz w:val="16"/>
                <w:szCs w:val="16"/>
                <w:u w:val="single"/>
              </w:rPr>
              <w:t>Колчина</w:t>
            </w:r>
            <w:r w:rsidRPr="00FF4650">
              <w:rPr>
                <w:rFonts w:ascii="Times New Roman" w:hAnsi="Times New Roman"/>
                <w:sz w:val="16"/>
                <w:szCs w:val="16"/>
                <w:u w:val="single"/>
              </w:rPr>
              <w:t xml:space="preserve"> </w:t>
            </w:r>
            <w:r>
              <w:rPr>
                <w:rFonts w:ascii="Times New Roman" w:hAnsi="Times New Roman"/>
                <w:sz w:val="16"/>
                <w:szCs w:val="16"/>
                <w:u w:val="single"/>
              </w:rPr>
              <w:t>Ольга</w:t>
            </w:r>
            <w:r w:rsidRPr="00FF4650">
              <w:rPr>
                <w:rFonts w:ascii="Times New Roman" w:hAnsi="Times New Roman"/>
                <w:sz w:val="16"/>
                <w:szCs w:val="16"/>
                <w:u w:val="single"/>
              </w:rPr>
              <w:t xml:space="preserve"> </w:t>
            </w:r>
            <w:r>
              <w:rPr>
                <w:rFonts w:ascii="Times New Roman" w:hAnsi="Times New Roman"/>
                <w:sz w:val="16"/>
                <w:szCs w:val="16"/>
                <w:u w:val="single"/>
              </w:rPr>
              <w:t>Евгеньевна</w:t>
            </w:r>
            <w:r w:rsidRPr="00FF4650">
              <w:rPr>
                <w:rFonts w:ascii="Times New Roman" w:hAnsi="Times New Roman"/>
                <w:color w:val="FF0000"/>
                <w:sz w:val="16"/>
                <w:szCs w:val="16"/>
              </w:rPr>
              <w:t xml:space="preserve"> </w:t>
            </w:r>
          </w:p>
        </w:tc>
      </w:tr>
    </w:tbl>
    <w:p w:rsidR="00F635C2" w:rsidRPr="00FF4650" w:rsidRDefault="00F635C2" w:rsidP="00F635C2">
      <w:pPr>
        <w:spacing w:after="0" w:line="240" w:lineRule="auto"/>
        <w:contextualSpacing/>
        <w:jc w:val="both"/>
        <w:rPr>
          <w:rFonts w:ascii="Times New Roman" w:hAnsi="Times New Roman"/>
          <w:sz w:val="16"/>
          <w:szCs w:val="16"/>
        </w:rPr>
      </w:pPr>
    </w:p>
    <w:p w:rsidR="00C55B8B" w:rsidRPr="00F635C2" w:rsidRDefault="00C55B8B" w:rsidP="00F635C2"/>
    <w:sectPr w:rsidR="00C55B8B" w:rsidRPr="00F635C2" w:rsidSect="008F5E99">
      <w:pgSz w:w="16838" w:h="11906" w:orient="landscape"/>
      <w:pgMar w:top="284" w:right="678" w:bottom="142" w:left="56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76BDD"/>
    <w:multiLevelType w:val="multilevel"/>
    <w:tmpl w:val="E3DE3D04"/>
    <w:lvl w:ilvl="0">
      <w:start w:val="1"/>
      <w:numFmt w:val="decimal"/>
      <w:lvlText w:val="%1."/>
      <w:lvlJc w:val="left"/>
      <w:pPr>
        <w:ind w:left="502" w:hanging="360"/>
      </w:pPr>
      <w:rPr>
        <w:rFonts w:hint="default"/>
      </w:rPr>
    </w:lvl>
    <w:lvl w:ilvl="1">
      <w:start w:val="1"/>
      <w:numFmt w:val="decimal"/>
      <w:isLgl/>
      <w:lvlText w:val="%1.%2."/>
      <w:lvlJc w:val="left"/>
      <w:pPr>
        <w:ind w:left="922" w:hanging="4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
    <w:nsid w:val="26333680"/>
    <w:multiLevelType w:val="multilevel"/>
    <w:tmpl w:val="E3DE3D04"/>
    <w:lvl w:ilvl="0">
      <w:start w:val="1"/>
      <w:numFmt w:val="decimal"/>
      <w:lvlText w:val="%1."/>
      <w:lvlJc w:val="left"/>
      <w:pPr>
        <w:ind w:left="502" w:hanging="360"/>
      </w:pPr>
      <w:rPr>
        <w:rFonts w:hint="default"/>
      </w:rPr>
    </w:lvl>
    <w:lvl w:ilvl="1">
      <w:start w:val="1"/>
      <w:numFmt w:val="decimal"/>
      <w:isLgl/>
      <w:lvlText w:val="%1.%2."/>
      <w:lvlJc w:val="left"/>
      <w:pPr>
        <w:ind w:left="922" w:hanging="4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compat/>
  <w:rsids>
    <w:rsidRoot w:val="00F635C2"/>
    <w:rsid w:val="00C55B8B"/>
    <w:rsid w:val="00F635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B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5C2"/>
    <w:pPr>
      <w:spacing w:after="200" w:line="276"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2041</Words>
  <Characters>11637</Characters>
  <Application>Microsoft Office Word</Application>
  <DocSecurity>0</DocSecurity>
  <Lines>96</Lines>
  <Paragraphs>27</Paragraphs>
  <ScaleCrop>false</ScaleCrop>
  <Company>Microsoft</Company>
  <LinksUpToDate>false</LinksUpToDate>
  <CharactersWithSpaces>13651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ВедехинаНС</dc:creator>
  <cp:lastModifiedBy>ВедехинаНС</cp:lastModifiedBy>
  <cp:revision>1</cp:revision>
  <dcterms:created xsi:type="dcterms:W3CDTF">2024-03-22T08:20:00Z</dcterms:created>
  <dcterms:modified xsi:type="dcterms:W3CDTF">2024-03-22T08:20:00Z</dcterms:modified>
</cp:coreProperties>
</file>